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E56" w:rsidRDefault="00C90356" w:rsidP="00C903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90356">
        <w:rPr>
          <w:rFonts w:ascii="Times New Roman" w:hAnsi="Times New Roman" w:cs="Times New Roman"/>
          <w:b/>
          <w:sz w:val="28"/>
          <w:szCs w:val="28"/>
        </w:rPr>
        <w:t>Текущий ремонт больницы в 2019</w:t>
      </w:r>
      <w:r w:rsidR="00771E56" w:rsidRPr="00C90356">
        <w:rPr>
          <w:rFonts w:ascii="Times New Roman" w:hAnsi="Times New Roman" w:cs="Times New Roman"/>
          <w:b/>
          <w:sz w:val="28"/>
          <w:szCs w:val="28"/>
        </w:rPr>
        <w:t xml:space="preserve"> году.</w:t>
      </w:r>
    </w:p>
    <w:p w:rsidR="00E23248" w:rsidRPr="00C90356" w:rsidRDefault="00E23248" w:rsidP="00C903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0356" w:rsidRPr="00C90356" w:rsidRDefault="00C90356" w:rsidP="00C90356">
      <w:pPr>
        <w:spacing w:line="240" w:lineRule="auto"/>
        <w:ind w:right="57"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903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течение 2019 года проведён текущий ремонт нескольких помещений женской консультации, инфекционного отделения, детской поликлиники.</w:t>
      </w:r>
    </w:p>
    <w:p w:rsidR="00C90356" w:rsidRPr="00C90356" w:rsidRDefault="00C90356" w:rsidP="00C90356">
      <w:pPr>
        <w:spacing w:line="240" w:lineRule="auto"/>
        <w:ind w:right="57"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903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Продолжается ремонт в отделении реабилитации, </w:t>
      </w:r>
      <w:r w:rsidRPr="00C903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ремонтируются помещения второго этажа. Здесь будут расширены возможности для проведения реабилитации для детей с заболеваниями опорно-двигательного аппарата, нервной системы, созданы условия для </w:t>
      </w:r>
      <w:proofErr w:type="spellStart"/>
      <w:r w:rsidRPr="00C903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маломобильных</w:t>
      </w:r>
      <w:proofErr w:type="spellEnd"/>
      <w:r w:rsidRPr="00C903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групп населения.</w:t>
      </w:r>
    </w:p>
    <w:p w:rsidR="00C90356" w:rsidRPr="00C90356" w:rsidRDefault="00C90356" w:rsidP="00C90356">
      <w:pPr>
        <w:spacing w:line="240" w:lineRule="auto"/>
        <w:ind w:right="5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9035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  <w:r w:rsidRPr="00C903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гинекологическом отделении отремонтирована одна комната для переливания крови, 3 палаты, кабинет УЗИ и проведён ремонт стен коридора. </w:t>
      </w:r>
    </w:p>
    <w:p w:rsidR="00C90356" w:rsidRDefault="00C90356" w:rsidP="00C90356">
      <w:pPr>
        <w:spacing w:line="240" w:lineRule="auto"/>
        <w:ind w:right="57"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903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детской поликлинике  во вновь отремонтированное помещение переведено отделение оказания медицинской помощи детям в образовательных учреждениях,  отремонтированы кабинеты ЭЭГ и ЭКГ. Обновлена навигация на 1 этаже детской поликлиники и на входе на второй этаж. Работы выполнялись силами своей ремонтно-строительной бригады.</w:t>
      </w:r>
    </w:p>
    <w:p w:rsidR="00C90356" w:rsidRDefault="00C90356" w:rsidP="00C90356">
      <w:pPr>
        <w:spacing w:line="240" w:lineRule="auto"/>
        <w:ind w:right="57"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90356">
        <w:rPr>
          <w:rFonts w:ascii="Times New Roman" w:hAnsi="Times New Roman" w:cs="Times New Roman"/>
          <w:sz w:val="28"/>
          <w:szCs w:val="28"/>
          <w:lang w:eastAsia="ru-RU"/>
        </w:rPr>
        <w:t xml:space="preserve">Закончен капитальный ремонт приёмного отделения с устройством противошоковой палаты, заменой коммуникаций, оснащены новой  мебелью кабинеты и коридоры, приобретено необходимое медицинское оборудование.    </w:t>
      </w:r>
    </w:p>
    <w:p w:rsidR="00C90356" w:rsidRDefault="00C90356" w:rsidP="00C90356">
      <w:pPr>
        <w:spacing w:line="240" w:lineRule="auto"/>
        <w:ind w:right="57"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903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Подготовлена сметная документация на капитальный ремонт фасада детского стационара и поликлиники с устройством колясочной и пандуса, а также здания бывшего медицинского колледжа в Западном микрорайоне города под размещение в нём филиала детской поликлиники, получено заключение  достоверности  сметной стоимости и  индекс рыночных цен. Готова проектная документация и на капитальный ремонт филиала детской поликлиники в Южном микрорайоне города, где будут обустроены пандус и колясочная.  Заявка на проведение капитального ремонта уточнена и подана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Минздрав Пензенской области.</w:t>
      </w:r>
    </w:p>
    <w:p w:rsidR="00C90356" w:rsidRDefault="00C90356" w:rsidP="00C90356">
      <w:pPr>
        <w:spacing w:line="240" w:lineRule="auto"/>
        <w:ind w:right="57" w:firstLine="708"/>
        <w:rPr>
          <w:rFonts w:ascii="Times New Roman" w:hAnsi="Times New Roman" w:cs="Times New Roman"/>
          <w:sz w:val="28"/>
          <w:szCs w:val="28"/>
        </w:rPr>
      </w:pPr>
      <w:r w:rsidRPr="00C903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Продолжены работы по реализации проекта «Бережливая поликлиника», </w:t>
      </w:r>
      <w:proofErr w:type="gramStart"/>
      <w:r w:rsidRPr="00C90356">
        <w:rPr>
          <w:rFonts w:ascii="Times New Roman" w:hAnsi="Times New Roman" w:cs="Times New Roman"/>
          <w:sz w:val="28"/>
          <w:szCs w:val="28"/>
        </w:rPr>
        <w:t>установлен</w:t>
      </w:r>
      <w:proofErr w:type="gramEnd"/>
      <w:r w:rsidRPr="00C903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356">
        <w:rPr>
          <w:rFonts w:ascii="Times New Roman" w:hAnsi="Times New Roman" w:cs="Times New Roman"/>
          <w:sz w:val="28"/>
          <w:szCs w:val="28"/>
        </w:rPr>
        <w:t>инфомат</w:t>
      </w:r>
      <w:proofErr w:type="spellEnd"/>
      <w:r w:rsidRPr="00C90356">
        <w:rPr>
          <w:rFonts w:ascii="Times New Roman" w:hAnsi="Times New Roman" w:cs="Times New Roman"/>
          <w:sz w:val="28"/>
          <w:szCs w:val="28"/>
        </w:rPr>
        <w:t xml:space="preserve"> в центральной поликлинике, но в связи с техническими трудностями до сих пор не доработано  программное обеспечение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0356" w:rsidRDefault="00C90356" w:rsidP="00C90356">
      <w:pPr>
        <w:spacing w:line="240" w:lineRule="auto"/>
        <w:ind w:right="57"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C903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оставлена дорожная карта по внедрению «бережливых технологий» в женской консультации. С 1 октября организована работа кабинетов дежурного врача и</w:t>
      </w:r>
      <w:r w:rsidRPr="00C90356">
        <w:rPr>
          <w:rFonts w:ascii="Times New Roman" w:hAnsi="Times New Roman" w:cs="Times New Roman"/>
          <w:sz w:val="28"/>
          <w:szCs w:val="28"/>
          <w:lang w:eastAsia="ru-RU"/>
        </w:rPr>
        <w:t xml:space="preserve"> доврачебного кабинета. </w:t>
      </w:r>
    </w:p>
    <w:p w:rsidR="00771E56" w:rsidRPr="00C90356" w:rsidRDefault="00C90356" w:rsidP="00C90356">
      <w:pPr>
        <w:spacing w:line="240" w:lineRule="auto"/>
        <w:ind w:right="57" w:firstLine="708"/>
        <w:rPr>
          <w:rFonts w:ascii="Times New Roman" w:hAnsi="Times New Roman" w:cs="Times New Roman"/>
          <w:sz w:val="28"/>
          <w:szCs w:val="28"/>
        </w:rPr>
      </w:pPr>
      <w:r w:rsidRPr="00C90356">
        <w:rPr>
          <w:rFonts w:ascii="Times New Roman" w:hAnsi="Times New Roman" w:cs="Times New Roman"/>
          <w:sz w:val="28"/>
          <w:szCs w:val="28"/>
        </w:rPr>
        <w:t xml:space="preserve">Поставлено по  заявке медицинское оборудование в соответствии с новым стандартом детской поликлиники. Проведены работы по повышению </w:t>
      </w:r>
      <w:r w:rsidRPr="00C90356">
        <w:rPr>
          <w:rFonts w:ascii="Times New Roman" w:hAnsi="Times New Roman" w:cs="Times New Roman"/>
          <w:sz w:val="28"/>
          <w:szCs w:val="28"/>
        </w:rPr>
        <w:lastRenderedPageBreak/>
        <w:t>комфортности пребывания посетителей, на 1 этаже поликлиники организована игровая зона для детей, расставлена мягкая мебель.</w:t>
      </w:r>
    </w:p>
    <w:sectPr w:rsidR="00771E56" w:rsidRPr="00C90356" w:rsidSect="008A5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0852"/>
    <w:rsid w:val="001C7E91"/>
    <w:rsid w:val="002C0852"/>
    <w:rsid w:val="00310A1A"/>
    <w:rsid w:val="00425E60"/>
    <w:rsid w:val="00495506"/>
    <w:rsid w:val="00771E56"/>
    <w:rsid w:val="0087764C"/>
    <w:rsid w:val="008A5C81"/>
    <w:rsid w:val="00B26D37"/>
    <w:rsid w:val="00C90356"/>
    <w:rsid w:val="00DF0E18"/>
    <w:rsid w:val="00E23248"/>
    <w:rsid w:val="00EF2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356"/>
    <w:pPr>
      <w:widowControl w:val="0"/>
      <w:suppressAutoHyphens/>
      <w:spacing w:after="0" w:line="100" w:lineRule="atLeast"/>
      <w:ind w:left="720"/>
      <w:textAlignment w:val="baseline"/>
    </w:pPr>
    <w:rPr>
      <w:rFonts w:ascii="Calibri" w:eastAsia="SimSun" w:hAnsi="Calibri" w:cs="Calibri"/>
      <w:kern w:val="1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346</Words>
  <Characters>1975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2020-02-06T09:32:00Z</dcterms:created>
  <dcterms:modified xsi:type="dcterms:W3CDTF">2020-02-06T11:38:00Z</dcterms:modified>
</cp:coreProperties>
</file>