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56" w:rsidRDefault="00771E56" w:rsidP="00771E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71E56">
        <w:rPr>
          <w:rFonts w:ascii="Times New Roman" w:hAnsi="Times New Roman" w:cs="Times New Roman"/>
          <w:b/>
          <w:sz w:val="32"/>
          <w:szCs w:val="32"/>
        </w:rPr>
        <w:t>Текущий ремонт больницы в 2018 году.</w:t>
      </w:r>
    </w:p>
    <w:p w:rsidR="00EF2D1E" w:rsidRDefault="00771E56" w:rsidP="00EF2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E56">
        <w:rPr>
          <w:rFonts w:ascii="Times New Roman" w:hAnsi="Times New Roman" w:cs="Times New Roman"/>
          <w:sz w:val="28"/>
          <w:szCs w:val="28"/>
        </w:rPr>
        <w:t xml:space="preserve">С начала этого года в детской поликлинике проводились работы по реализации проекта «Новый стандарт детской поликлиники». Сделана открытая регистратура, в отдельном помещении расположено  </w:t>
      </w:r>
      <w:proofErr w:type="spellStart"/>
      <w:r w:rsidRPr="00771E56">
        <w:rPr>
          <w:rFonts w:ascii="Times New Roman" w:hAnsi="Times New Roman" w:cs="Times New Roman"/>
          <w:sz w:val="28"/>
          <w:szCs w:val="28"/>
        </w:rPr>
        <w:t>картохранилище</w:t>
      </w:r>
      <w:proofErr w:type="spellEnd"/>
      <w:r w:rsidRPr="00771E56">
        <w:rPr>
          <w:rFonts w:ascii="Times New Roman" w:hAnsi="Times New Roman" w:cs="Times New Roman"/>
          <w:sz w:val="28"/>
          <w:szCs w:val="28"/>
        </w:rPr>
        <w:t xml:space="preserve">, организован в новом помещении кабинет неотложной помощи </w:t>
      </w:r>
      <w:proofErr w:type="gramStart"/>
      <w:r w:rsidRPr="00771E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1E56">
        <w:rPr>
          <w:rFonts w:ascii="Times New Roman" w:hAnsi="Times New Roman" w:cs="Times New Roman"/>
          <w:sz w:val="28"/>
          <w:szCs w:val="28"/>
        </w:rPr>
        <w:t xml:space="preserve"> процедурной. В фойе поликлиники работает администратор. Оборудован дополнительный кабинет по ультразвуковой диагностике, кабинет записи на приём к специалистам и на диагностические исследования. Переведены со второго этажа в отремонтированные помещения кабинеты хирурга, травматолога с целью приближения их к рентгеновскому кабинету, организован прием  детского гинеколога и детского уролога</w:t>
      </w:r>
      <w:r w:rsidR="00B26D37">
        <w:rPr>
          <w:rFonts w:ascii="Times New Roman" w:hAnsi="Times New Roman" w:cs="Times New Roman"/>
          <w:sz w:val="28"/>
          <w:szCs w:val="28"/>
        </w:rPr>
        <w:t xml:space="preserve"> </w:t>
      </w:r>
      <w:r w:rsidRPr="00771E56">
        <w:rPr>
          <w:rFonts w:ascii="Times New Roman" w:hAnsi="Times New Roman" w:cs="Times New Roman"/>
          <w:sz w:val="28"/>
          <w:szCs w:val="28"/>
        </w:rPr>
        <w:t>-</w:t>
      </w:r>
      <w:r w:rsidR="00B26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E56">
        <w:rPr>
          <w:rFonts w:ascii="Times New Roman" w:hAnsi="Times New Roman" w:cs="Times New Roman"/>
          <w:sz w:val="28"/>
          <w:szCs w:val="28"/>
        </w:rPr>
        <w:t>андролога</w:t>
      </w:r>
      <w:proofErr w:type="spellEnd"/>
      <w:r w:rsidRPr="00771E56">
        <w:rPr>
          <w:rFonts w:ascii="Times New Roman" w:hAnsi="Times New Roman" w:cs="Times New Roman"/>
          <w:sz w:val="28"/>
          <w:szCs w:val="28"/>
        </w:rPr>
        <w:t xml:space="preserve">. В холле оформлена игровая зона для </w:t>
      </w:r>
      <w:r w:rsidR="00B26D37" w:rsidRPr="00771E56">
        <w:rPr>
          <w:rFonts w:ascii="Times New Roman" w:hAnsi="Times New Roman" w:cs="Times New Roman"/>
          <w:sz w:val="28"/>
          <w:szCs w:val="28"/>
        </w:rPr>
        <w:t>детей. Закончен</w:t>
      </w:r>
      <w:r w:rsidRPr="00771E56">
        <w:rPr>
          <w:rFonts w:ascii="Times New Roman" w:hAnsi="Times New Roman" w:cs="Times New Roman"/>
          <w:sz w:val="28"/>
          <w:szCs w:val="28"/>
        </w:rPr>
        <w:t xml:space="preserve"> ремонт в кабинетах </w:t>
      </w:r>
      <w:proofErr w:type="spellStart"/>
      <w:r w:rsidRPr="00771E56">
        <w:rPr>
          <w:rFonts w:ascii="Times New Roman" w:hAnsi="Times New Roman" w:cs="Times New Roman"/>
          <w:sz w:val="28"/>
          <w:szCs w:val="28"/>
        </w:rPr>
        <w:t>оториноларинголога</w:t>
      </w:r>
      <w:proofErr w:type="spellEnd"/>
      <w:r w:rsidRPr="00771E56">
        <w:rPr>
          <w:rFonts w:ascii="Times New Roman" w:hAnsi="Times New Roman" w:cs="Times New Roman"/>
          <w:sz w:val="28"/>
          <w:szCs w:val="28"/>
        </w:rPr>
        <w:t xml:space="preserve">, офтальмолога и во вновь организованном втором кабинете охраны зрения, который будет работать с получением оборудования. Проведён ремонт помещения для отделения оказания медицинской помощи в образовательных учреждениях. </w:t>
      </w:r>
    </w:p>
    <w:p w:rsidR="00EF2D1E" w:rsidRDefault="00771E56" w:rsidP="00EF2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E56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Pr="00771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E56">
        <w:rPr>
          <w:rFonts w:ascii="Times New Roman" w:hAnsi="Times New Roman" w:cs="Times New Roman"/>
          <w:sz w:val="28"/>
          <w:szCs w:val="28"/>
        </w:rPr>
        <w:t>инфомат</w:t>
      </w:r>
      <w:proofErr w:type="spellEnd"/>
      <w:r w:rsidRPr="00771E56">
        <w:rPr>
          <w:rFonts w:ascii="Times New Roman" w:hAnsi="Times New Roman" w:cs="Times New Roman"/>
          <w:sz w:val="28"/>
          <w:szCs w:val="28"/>
        </w:rPr>
        <w:t xml:space="preserve"> в центральной поликлинике, дорабатывается программное обеспечение.</w:t>
      </w:r>
    </w:p>
    <w:p w:rsidR="00EF2D1E" w:rsidRDefault="00771E56" w:rsidP="00EF2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E56">
        <w:rPr>
          <w:rFonts w:ascii="Times New Roman" w:hAnsi="Times New Roman" w:cs="Times New Roman"/>
          <w:sz w:val="28"/>
          <w:szCs w:val="28"/>
        </w:rPr>
        <w:t>В течение 2018 года проведён текущий ремонт помещений клинико-диагностической лаборатории, первого этажа лечебного корпуса, силами своей ремонтно-строительной бригады ремонтируется отделение реабилитации. Подготовлена сметная документация на капитальный ремонт фасада лечебного корпуса с поликлиникой, а также детской поликлиники, расположенной в Южном микрорайоне города, получено положительное заключение достоверности сметной стоимости, индекс рыночных цен.</w:t>
      </w:r>
    </w:p>
    <w:p w:rsidR="00EF2D1E" w:rsidRDefault="00771E56" w:rsidP="00EF2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E56">
        <w:rPr>
          <w:rFonts w:ascii="Times New Roman" w:hAnsi="Times New Roman" w:cs="Times New Roman"/>
          <w:sz w:val="28"/>
          <w:szCs w:val="28"/>
        </w:rPr>
        <w:t>Подготовлена заявка по оснащению детской поликлиники и её филиалов медицинским оборудованием в соответствии с новым стандартом детской поликлиники. Проведены работы по повышению комфортности пребывания посетителей, на 1 этаже поликлиники организована игровая зона для детей, расставлена мягкая мебель.</w:t>
      </w:r>
    </w:p>
    <w:p w:rsidR="00EF2D1E" w:rsidRDefault="00771E56" w:rsidP="00EF2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E56">
        <w:rPr>
          <w:rFonts w:ascii="Times New Roman" w:hAnsi="Times New Roman" w:cs="Times New Roman"/>
          <w:sz w:val="28"/>
          <w:szCs w:val="28"/>
        </w:rPr>
        <w:t xml:space="preserve">Подготовлена проектная документация на капитальный ремонт филиала детской поликлиники в Западном микрорайоне, в настоящее время проводится  проверка достоверности стоимости сметной документации. Капитально ремонтируется  приемное отделение с устройством противошоковой палаты. В 2018 году освоено 1585,6 тыс. руб. На эти цели из областного бюджета выделено 6,3 </w:t>
      </w:r>
      <w:proofErr w:type="spellStart"/>
      <w:r w:rsidRPr="00771E56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771E5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71E5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71E56">
        <w:rPr>
          <w:rFonts w:ascii="Times New Roman" w:hAnsi="Times New Roman" w:cs="Times New Roman"/>
          <w:sz w:val="28"/>
          <w:szCs w:val="28"/>
        </w:rPr>
        <w:t>, в результате торгов стоимость ремонта составила 5, 98 млн. руб.</w:t>
      </w:r>
    </w:p>
    <w:p w:rsidR="00771E56" w:rsidRPr="00771E56" w:rsidRDefault="00771E56" w:rsidP="00EF2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E56">
        <w:rPr>
          <w:rFonts w:ascii="Times New Roman" w:hAnsi="Times New Roman" w:cs="Times New Roman"/>
          <w:sz w:val="28"/>
          <w:szCs w:val="28"/>
        </w:rPr>
        <w:t>Проведены работы по антитеррористической защищённости объекта. Выведена за пределы территории и оборудована парковка для транспорта персонала, несущего экстренную службу. На КПП и на выходе с парковки проведены подготовительные работы для установки СКУД, частично оборудован отдельный вход для сотрудников больницы.</w:t>
      </w:r>
    </w:p>
    <w:p w:rsidR="00771E56" w:rsidRPr="00771E56" w:rsidRDefault="00771E56" w:rsidP="00771E5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71E56" w:rsidRPr="00771E56" w:rsidSect="008A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852"/>
    <w:rsid w:val="002C0852"/>
    <w:rsid w:val="00310A1A"/>
    <w:rsid w:val="00771E56"/>
    <w:rsid w:val="0087764C"/>
    <w:rsid w:val="008A5C81"/>
    <w:rsid w:val="00B26D37"/>
    <w:rsid w:val="00EF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2223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2019-03-11T10:25:00Z</dcterms:created>
  <dcterms:modified xsi:type="dcterms:W3CDTF">2019-03-11T10:42:00Z</dcterms:modified>
</cp:coreProperties>
</file>