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54" w:rsidRDefault="002E2293">
      <w:pPr>
        <w:pStyle w:val="a3"/>
        <w:spacing w:before="70"/>
        <w:ind w:left="443" w:firstLine="563"/>
      </w:pPr>
      <w:r>
        <w:t>Администрация</w:t>
      </w:r>
      <w:r>
        <w:rPr>
          <w:spacing w:val="-14"/>
        </w:rPr>
        <w:t xml:space="preserve"> </w:t>
      </w:r>
      <w:r>
        <w:t>ГБУЗ</w:t>
      </w:r>
      <w:r>
        <w:rPr>
          <w:spacing w:val="-4"/>
        </w:rPr>
        <w:t xml:space="preserve"> </w:t>
      </w:r>
      <w:r>
        <w:t>«Кузнецкая</w:t>
      </w:r>
      <w:r>
        <w:rPr>
          <w:spacing w:val="-14"/>
        </w:rPr>
        <w:t xml:space="preserve"> </w:t>
      </w:r>
      <w:r>
        <w:t>межрайонная</w:t>
      </w:r>
      <w:r>
        <w:rPr>
          <w:spacing w:val="-14"/>
        </w:rPr>
        <w:t xml:space="preserve"> </w:t>
      </w:r>
      <w:r>
        <w:t>детская</w:t>
      </w:r>
      <w:r>
        <w:rPr>
          <w:spacing w:val="-14"/>
        </w:rPr>
        <w:t xml:space="preserve"> </w:t>
      </w:r>
      <w:r>
        <w:t>больница» предоставляет информацию о средней заработной плате за январь</w:t>
      </w:r>
      <w:r>
        <w:rPr>
          <w:spacing w:val="40"/>
        </w:rPr>
        <w:t xml:space="preserve"> </w:t>
      </w:r>
      <w:r>
        <w:t xml:space="preserve">2022 </w:t>
      </w:r>
      <w:r>
        <w:rPr>
          <w:spacing w:val="-2"/>
        </w:rPr>
        <w:t>года.</w:t>
      </w:r>
    </w:p>
    <w:p w:rsidR="00882254" w:rsidRDefault="00882254">
      <w:pPr>
        <w:pStyle w:val="a3"/>
        <w:spacing w:before="8"/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5"/>
        <w:gridCol w:w="3185"/>
        <w:gridCol w:w="3185"/>
      </w:tblGrid>
      <w:tr w:rsidR="00882254">
        <w:trPr>
          <w:trHeight w:val="1193"/>
        </w:trPr>
        <w:tc>
          <w:tcPr>
            <w:tcW w:w="3185" w:type="dxa"/>
          </w:tcPr>
          <w:p w:rsidR="00882254" w:rsidRDefault="0088225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82254" w:rsidRDefault="002E2293">
            <w:pPr>
              <w:pStyle w:val="TableParagraph"/>
              <w:ind w:left="169" w:right="136" w:firstLine="461"/>
              <w:rPr>
                <w:b/>
                <w:sz w:val="28"/>
              </w:rPr>
            </w:pPr>
            <w:r>
              <w:rPr>
                <w:b/>
                <w:sz w:val="28"/>
              </w:rPr>
              <w:t>На именование категории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</w:tc>
        <w:tc>
          <w:tcPr>
            <w:tcW w:w="3185" w:type="dxa"/>
          </w:tcPr>
          <w:p w:rsidR="00882254" w:rsidRDefault="002E2293">
            <w:pPr>
              <w:pStyle w:val="TableParagraph"/>
              <w:spacing w:before="208" w:line="322" w:lineRule="exact"/>
              <w:ind w:left="384" w:right="338" w:hanging="126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заработная плата с января по декабрь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2021 года</w:t>
            </w:r>
          </w:p>
        </w:tc>
        <w:tc>
          <w:tcPr>
            <w:tcW w:w="3185" w:type="dxa"/>
          </w:tcPr>
          <w:p w:rsidR="00882254" w:rsidRDefault="002E2293">
            <w:pPr>
              <w:pStyle w:val="TableParagraph"/>
              <w:spacing w:before="208" w:line="322" w:lineRule="exact"/>
              <w:ind w:left="214" w:right="296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 заработная плата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январь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2022 </w:t>
            </w:r>
            <w:r>
              <w:rPr>
                <w:b/>
                <w:spacing w:val="-4"/>
                <w:sz w:val="28"/>
              </w:rPr>
              <w:t>года</w:t>
            </w:r>
          </w:p>
        </w:tc>
      </w:tr>
      <w:tr w:rsidR="00882254">
        <w:trPr>
          <w:trHeight w:val="642"/>
        </w:trPr>
        <w:tc>
          <w:tcPr>
            <w:tcW w:w="3185" w:type="dxa"/>
          </w:tcPr>
          <w:p w:rsidR="00882254" w:rsidRDefault="002E2293">
            <w:pPr>
              <w:pStyle w:val="TableParagraph"/>
              <w:tabs>
                <w:tab w:val="left" w:pos="1007"/>
                <w:tab w:val="left" w:pos="1500"/>
              </w:tabs>
              <w:spacing w:line="322" w:lineRule="exact"/>
              <w:ind w:left="115" w:right="101"/>
              <w:rPr>
                <w:sz w:val="28"/>
              </w:rPr>
            </w:pPr>
            <w:r>
              <w:rPr>
                <w:spacing w:val="-2"/>
                <w:sz w:val="28"/>
              </w:rPr>
              <w:t>Всего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учреждению, </w:t>
            </w:r>
            <w:r>
              <w:rPr>
                <w:sz w:val="28"/>
              </w:rPr>
              <w:t>в том числе:</w:t>
            </w:r>
          </w:p>
        </w:tc>
        <w:tc>
          <w:tcPr>
            <w:tcW w:w="3185" w:type="dxa"/>
          </w:tcPr>
          <w:p w:rsidR="00882254" w:rsidRDefault="002E2293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957,94</w:t>
            </w:r>
          </w:p>
        </w:tc>
        <w:tc>
          <w:tcPr>
            <w:tcW w:w="3185" w:type="dxa"/>
          </w:tcPr>
          <w:p w:rsidR="00882254" w:rsidRDefault="002E2293">
            <w:pPr>
              <w:pStyle w:val="TableParagraph"/>
              <w:ind w:right="1013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033,30</w:t>
            </w:r>
          </w:p>
        </w:tc>
      </w:tr>
      <w:tr w:rsidR="00882254">
        <w:trPr>
          <w:trHeight w:val="310"/>
        </w:trPr>
        <w:tc>
          <w:tcPr>
            <w:tcW w:w="3185" w:type="dxa"/>
          </w:tcPr>
          <w:p w:rsidR="00882254" w:rsidRDefault="002E2293">
            <w:pPr>
              <w:pStyle w:val="TableParagraph"/>
              <w:spacing w:line="290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Врачи</w:t>
            </w:r>
          </w:p>
        </w:tc>
        <w:tc>
          <w:tcPr>
            <w:tcW w:w="3185" w:type="dxa"/>
          </w:tcPr>
          <w:p w:rsidR="00882254" w:rsidRDefault="002E2293">
            <w:pPr>
              <w:pStyle w:val="TableParagraph"/>
              <w:spacing w:line="290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570,45</w:t>
            </w:r>
          </w:p>
        </w:tc>
        <w:tc>
          <w:tcPr>
            <w:tcW w:w="3185" w:type="dxa"/>
          </w:tcPr>
          <w:p w:rsidR="00882254" w:rsidRDefault="002E2293">
            <w:pPr>
              <w:pStyle w:val="TableParagraph"/>
              <w:spacing w:line="290" w:lineRule="exact"/>
              <w:ind w:right="1013"/>
              <w:jc w:val="right"/>
              <w:rPr>
                <w:sz w:val="28"/>
              </w:rPr>
            </w:pPr>
            <w:r>
              <w:rPr>
                <w:sz w:val="28"/>
              </w:rPr>
              <w:t>58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050,00</w:t>
            </w:r>
          </w:p>
        </w:tc>
      </w:tr>
      <w:tr w:rsidR="00882254">
        <w:trPr>
          <w:trHeight w:val="630"/>
        </w:trPr>
        <w:tc>
          <w:tcPr>
            <w:tcW w:w="3185" w:type="dxa"/>
          </w:tcPr>
          <w:p w:rsidR="00882254" w:rsidRDefault="002E2293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Средний</w:t>
            </w:r>
          </w:p>
          <w:p w:rsidR="00882254" w:rsidRDefault="002E2293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w w:val="95"/>
                <w:sz w:val="28"/>
              </w:rPr>
              <w:t>медицинский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персонал</w:t>
            </w:r>
          </w:p>
        </w:tc>
        <w:tc>
          <w:tcPr>
            <w:tcW w:w="3185" w:type="dxa"/>
          </w:tcPr>
          <w:p w:rsidR="00882254" w:rsidRDefault="002E2293">
            <w:pPr>
              <w:pStyle w:val="TableParagraph"/>
              <w:spacing w:before="229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728,86</w:t>
            </w:r>
          </w:p>
        </w:tc>
        <w:tc>
          <w:tcPr>
            <w:tcW w:w="3185" w:type="dxa"/>
          </w:tcPr>
          <w:p w:rsidR="00882254" w:rsidRDefault="002E2293">
            <w:pPr>
              <w:pStyle w:val="TableParagraph"/>
              <w:spacing w:before="229"/>
              <w:ind w:right="1013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952,15</w:t>
            </w:r>
          </w:p>
        </w:tc>
      </w:tr>
      <w:tr w:rsidR="00882254">
        <w:trPr>
          <w:trHeight w:val="642"/>
        </w:trPr>
        <w:tc>
          <w:tcPr>
            <w:tcW w:w="3185" w:type="dxa"/>
          </w:tcPr>
          <w:p w:rsidR="00882254" w:rsidRDefault="002E2293">
            <w:pPr>
              <w:pStyle w:val="TableParagraph"/>
              <w:spacing w:line="322" w:lineRule="exact"/>
              <w:ind w:left="115" w:right="29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Младший </w:t>
            </w:r>
            <w:r>
              <w:rPr>
                <w:sz w:val="28"/>
              </w:rPr>
              <w:t>медицинский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w="3185" w:type="dxa"/>
          </w:tcPr>
          <w:p w:rsidR="00882254" w:rsidRDefault="002E2293">
            <w:pPr>
              <w:pStyle w:val="TableParagraph"/>
              <w:spacing w:before="231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430,83</w:t>
            </w:r>
          </w:p>
        </w:tc>
        <w:tc>
          <w:tcPr>
            <w:tcW w:w="3185" w:type="dxa"/>
          </w:tcPr>
          <w:p w:rsidR="00882254" w:rsidRDefault="002E2293">
            <w:pPr>
              <w:pStyle w:val="TableParagraph"/>
              <w:spacing w:before="231"/>
              <w:ind w:right="1013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841,94</w:t>
            </w:r>
          </w:p>
        </w:tc>
      </w:tr>
    </w:tbl>
    <w:p w:rsidR="00882254" w:rsidRDefault="00882254">
      <w:pPr>
        <w:pStyle w:val="a3"/>
        <w:rPr>
          <w:sz w:val="30"/>
        </w:rPr>
      </w:pPr>
    </w:p>
    <w:p w:rsidR="00882254" w:rsidRDefault="00882254">
      <w:pPr>
        <w:pStyle w:val="a3"/>
        <w:spacing w:before="3"/>
        <w:rPr>
          <w:sz w:val="26"/>
        </w:rPr>
      </w:pPr>
    </w:p>
    <w:sectPr w:rsidR="00882254" w:rsidSect="00882254">
      <w:type w:val="continuous"/>
      <w:pgSz w:w="11900" w:h="16840"/>
      <w:pgMar w:top="1060" w:right="64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2254"/>
    <w:rsid w:val="002E2293"/>
    <w:rsid w:val="0088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22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2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2254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82254"/>
  </w:style>
  <w:style w:type="paragraph" w:customStyle="1" w:styleId="TableParagraph">
    <w:name w:val="Table Paragraph"/>
    <w:basedOn w:val="a"/>
    <w:uiPriority w:val="1"/>
    <w:qFormat/>
    <w:rsid w:val="008822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2022-02-10T03:55:00Z</dcterms:created>
  <dcterms:modified xsi:type="dcterms:W3CDTF">2022-03-21T08:31:00Z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LastSaved">
    <vt:filetime>2022-03-21T00:00:00Z</vt:filetime>
  </property>
</Properties>
</file>