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5" w:rsidRPr="001E5F52" w:rsidRDefault="006B730A" w:rsidP="001A4455">
      <w:pPr>
        <w:pStyle w:val="a6"/>
        <w:spacing w:line="276" w:lineRule="auto"/>
        <w:ind w:right="4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5F52">
        <w:rPr>
          <w:rFonts w:ascii="Times New Roman" w:hAnsi="Times New Roman" w:cs="Times New Roman"/>
          <w:b/>
          <w:sz w:val="32"/>
          <w:szCs w:val="32"/>
        </w:rPr>
        <w:t xml:space="preserve">Глава 1. </w:t>
      </w:r>
      <w:r w:rsidR="00F229F5" w:rsidRPr="001E5F52">
        <w:rPr>
          <w:rFonts w:ascii="Times New Roman" w:hAnsi="Times New Roman" w:cs="Times New Roman"/>
          <w:b/>
          <w:sz w:val="32"/>
          <w:szCs w:val="32"/>
        </w:rPr>
        <w:t xml:space="preserve">Здоровое питание детей </w:t>
      </w:r>
      <w:r w:rsidR="00D8230D">
        <w:rPr>
          <w:rFonts w:ascii="Times New Roman" w:hAnsi="Times New Roman" w:cs="Times New Roman"/>
          <w:b/>
          <w:sz w:val="32"/>
          <w:szCs w:val="32"/>
        </w:rPr>
        <w:t xml:space="preserve">в разные возрастные периоды жизни </w:t>
      </w:r>
    </w:p>
    <w:p w:rsidR="00F229F5" w:rsidRPr="001E5F52" w:rsidRDefault="00F229F5" w:rsidP="00F229F5">
      <w:pPr>
        <w:pStyle w:val="a6"/>
        <w:spacing w:line="276" w:lineRule="auto"/>
        <w:ind w:right="424" w:firstLine="567"/>
        <w:jc w:val="center"/>
        <w:rPr>
          <w:rFonts w:ascii="Times New Roman" w:hAnsi="Times New Roman" w:cs="Times New Roman"/>
        </w:rPr>
      </w:pPr>
    </w:p>
    <w:p w:rsidR="00065186" w:rsidRPr="001E5F52" w:rsidRDefault="00F229F5" w:rsidP="00B802D7">
      <w:pPr>
        <w:pStyle w:val="a6"/>
        <w:spacing w:line="276" w:lineRule="auto"/>
        <w:ind w:right="424" w:firstLine="709"/>
        <w:jc w:val="both"/>
        <w:rPr>
          <w:rFonts w:ascii="Times New Roman" w:hAnsi="Times New Roman" w:cs="Times New Roman"/>
        </w:rPr>
      </w:pPr>
      <w:r w:rsidRPr="001E5F52">
        <w:rPr>
          <w:rFonts w:ascii="Times New Roman" w:hAnsi="Times New Roman" w:cs="Times New Roman"/>
          <w:sz w:val="28"/>
          <w:szCs w:val="28"/>
        </w:rPr>
        <w:t>В первые годы жизни ре</w:t>
      </w:r>
      <w:r w:rsidR="00FB275E" w:rsidRPr="001E5F52">
        <w:rPr>
          <w:rFonts w:ascii="Times New Roman" w:hAnsi="Times New Roman" w:cs="Times New Roman"/>
          <w:sz w:val="28"/>
          <w:szCs w:val="28"/>
        </w:rPr>
        <w:t>бенка питание имеет основное</w:t>
      </w:r>
      <w:r w:rsidRPr="001E5F52">
        <w:rPr>
          <w:rFonts w:ascii="Times New Roman" w:hAnsi="Times New Roman" w:cs="Times New Roman"/>
          <w:sz w:val="28"/>
          <w:szCs w:val="28"/>
        </w:rPr>
        <w:t xml:space="preserve"> значение для его нормального физического и умственного развития.  В этом возрасте формируются также и пищевые привычки, определяющие впоследствии здоровье и характер питания</w:t>
      </w:r>
      <w:r w:rsidR="00FB288C" w:rsidRPr="001E5F52">
        <w:rPr>
          <w:rFonts w:ascii="Times New Roman" w:hAnsi="Times New Roman" w:cs="Times New Roman"/>
          <w:sz w:val="28"/>
          <w:szCs w:val="28"/>
        </w:rPr>
        <w:t>.</w:t>
      </w:r>
      <w:r w:rsidR="00FB288C" w:rsidRPr="001E5F52">
        <w:rPr>
          <w:rFonts w:ascii="Times New Roman" w:hAnsi="Times New Roman" w:cs="Times New Roman"/>
        </w:rPr>
        <w:t xml:space="preserve"> </w:t>
      </w:r>
      <w:r w:rsidR="00B802D7" w:rsidRPr="001E5F52">
        <w:rPr>
          <w:rFonts w:ascii="Times New Roman" w:hAnsi="Times New Roman" w:cs="Times New Roman"/>
        </w:rPr>
        <w:t xml:space="preserve"> </w:t>
      </w:r>
    </w:p>
    <w:p w:rsidR="00A1255A" w:rsidRPr="001E5F52" w:rsidRDefault="00FB288C" w:rsidP="00B802D7">
      <w:pPr>
        <w:pStyle w:val="a6"/>
        <w:spacing w:line="276" w:lineRule="auto"/>
        <w:ind w:right="424" w:firstLine="709"/>
        <w:jc w:val="both"/>
        <w:rPr>
          <w:rStyle w:val="a5"/>
          <w:rFonts w:ascii="Times New Roman" w:hAnsi="Times New Roman" w:cs="Times New Roman"/>
          <w:b w:val="0"/>
          <w:bCs w:val="0"/>
        </w:rPr>
      </w:pPr>
      <w:r w:rsidRPr="001E5F52">
        <w:rPr>
          <w:rFonts w:ascii="Times New Roman" w:hAnsi="Times New Roman" w:cs="Times New Roman"/>
          <w:sz w:val="28"/>
          <w:szCs w:val="28"/>
        </w:rPr>
        <w:t>Состояние здоровья ребенка во многом зависит от того, вскармливался ли он грудью и его продолжительности.</w:t>
      </w:r>
      <w:r w:rsidR="005A3D2C" w:rsidRPr="001E5F52">
        <w:rPr>
          <w:rFonts w:ascii="Times New Roman" w:hAnsi="Times New Roman" w:cs="Times New Roman"/>
        </w:rPr>
        <w:t xml:space="preserve">  </w:t>
      </w:r>
    </w:p>
    <w:p w:rsidR="00F229F5" w:rsidRPr="001E5F52" w:rsidRDefault="00F229F5" w:rsidP="00B802D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55A" w:rsidRPr="001E5F52" w:rsidRDefault="00A1255A" w:rsidP="006B730A">
      <w:pPr>
        <w:pStyle w:val="a4"/>
        <w:numPr>
          <w:ilvl w:val="1"/>
          <w:numId w:val="6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1E5F52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Грудное вскармливание</w:t>
      </w:r>
    </w:p>
    <w:p w:rsidR="005A3D2C" w:rsidRPr="001E5F52" w:rsidRDefault="005A3D2C" w:rsidP="00B802D7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55A" w:rsidRPr="001E5F52" w:rsidRDefault="00D60FB0" w:rsidP="00AB725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sz w:val="28"/>
          <w:szCs w:val="28"/>
        </w:rPr>
        <w:t xml:space="preserve">Главным преимуществом грудного молока является сбалансированный состав </w:t>
      </w:r>
      <w:r w:rsidR="00FB288C" w:rsidRPr="001E5F52">
        <w:rPr>
          <w:rFonts w:ascii="Times New Roman" w:hAnsi="Times New Roman" w:cs="Times New Roman"/>
          <w:sz w:val="28"/>
          <w:szCs w:val="28"/>
        </w:rPr>
        <w:t xml:space="preserve">   </w:t>
      </w:r>
      <w:r w:rsidRPr="001E5F52">
        <w:rPr>
          <w:rFonts w:ascii="Times New Roman" w:hAnsi="Times New Roman" w:cs="Times New Roman"/>
          <w:sz w:val="28"/>
          <w:szCs w:val="28"/>
        </w:rPr>
        <w:t>всех необходимых ребенку пищевых веществ</w:t>
      </w:r>
      <w:r w:rsidR="00FB288C" w:rsidRPr="001E5F52">
        <w:rPr>
          <w:rFonts w:ascii="Times New Roman" w:hAnsi="Times New Roman" w:cs="Times New Roman"/>
          <w:sz w:val="28"/>
          <w:szCs w:val="28"/>
        </w:rPr>
        <w:t xml:space="preserve">. </w:t>
      </w:r>
      <w:r w:rsidR="00A1255A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содержащиеся в нем белки, жиры, микроэлементы и витамины усваиваются организмом ребенка наиболее полно, чего не удается</w:t>
      </w:r>
      <w:r w:rsidR="00B802D7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добиться при кормлении смесями:</w:t>
      </w:r>
    </w:p>
    <w:p w:rsidR="00A1255A" w:rsidRPr="001E5F52" w:rsidRDefault="00A1255A" w:rsidP="00AB725E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Белки, входящие в состав грудного молока, не вызывают у ребенка аллергических реакций, содержат необходимые для роста и развития аминокислоты.</w:t>
      </w:r>
    </w:p>
    <w:p w:rsidR="005A3D2C" w:rsidRPr="001E5F52" w:rsidRDefault="00A1255A" w:rsidP="00AB725E">
      <w:pPr>
        <w:pStyle w:val="a6"/>
        <w:numPr>
          <w:ilvl w:val="0"/>
          <w:numId w:val="21"/>
        </w:numPr>
        <w:spacing w:line="276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Жиры материнского молока содержат много полезных жирных кислот.   </w:t>
      </w:r>
      <w:r w:rsidR="005A3D2C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Собственный фермент, содержащийся в молоке – липаза, помогает расщеплять жиры, обеспечивая нормальный стул ребенка, отсутствие запоров и кишечных колик.</w:t>
      </w:r>
      <w:r w:rsidR="005A3D2C" w:rsidRPr="001E5F52">
        <w:rPr>
          <w:rFonts w:ascii="Times New Roman" w:hAnsi="Times New Roman" w:cs="Times New Roman"/>
        </w:rPr>
        <w:t xml:space="preserve"> </w:t>
      </w:r>
      <w:r w:rsidR="005A3D2C" w:rsidRPr="001E5F52">
        <w:rPr>
          <w:rFonts w:ascii="Times New Roman" w:hAnsi="Times New Roman" w:cs="Times New Roman"/>
          <w:sz w:val="28"/>
          <w:szCs w:val="28"/>
        </w:rPr>
        <w:t>Больше всего жира содержится в «заднем» молоке.</w:t>
      </w:r>
    </w:p>
    <w:p w:rsidR="00A1255A" w:rsidRPr="001E5F52" w:rsidRDefault="00A1255A" w:rsidP="00AB725E">
      <w:pPr>
        <w:pStyle w:val="a6"/>
        <w:numPr>
          <w:ilvl w:val="0"/>
          <w:numId w:val="21"/>
        </w:numPr>
        <w:spacing w:line="276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Углеводы материнского молока представлены лактозой, регулирующей кислотную среду желудочно-кишечной системы ребенка, что очень важно для функционирования полезных бактерий и подавления болезнетворных.  Калорийность материнского молока обеспечивает ребенку необходимую энергию для роста и развития.</w:t>
      </w:r>
    </w:p>
    <w:p w:rsidR="00A1255A" w:rsidRPr="001E5F52" w:rsidRDefault="00A1255A" w:rsidP="00AB725E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Грудное молоко содержит необходимые для правильного развития ребенка гормоны и </w:t>
      </w:r>
      <w:r w:rsidR="0046556A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биологически активные вещества, естественные иммуномодуляторы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благодаря которым малыш получает мощную защиту от вирусов и инфекций.</w:t>
      </w:r>
    </w:p>
    <w:p w:rsidR="00A1255A" w:rsidRPr="001E5F52" w:rsidRDefault="00A1255A" w:rsidP="00AB725E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Грудное вскармливание снижает риск заболевания диабетом и ожирения во взрослом состоянии. </w:t>
      </w:r>
    </w:p>
    <w:p w:rsidR="00A1255A" w:rsidRPr="001E5F52" w:rsidRDefault="00A1255A" w:rsidP="00AB725E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Грудное молоко всегда имеет оптимальную температуру, кроме того, оно всегда стерильное и не может быть несвежим или содержать бактерии, что достаточно часто встречается при использовании смесей.</w:t>
      </w:r>
    </w:p>
    <w:p w:rsidR="00A1255A" w:rsidRPr="001E5F52" w:rsidRDefault="00A1255A" w:rsidP="00AB725E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Способствует формированию правильного прикуса. Сосание груди в дальнейшем уменьшает вероятность развития кариеса и стоматитов. </w:t>
      </w:r>
    </w:p>
    <w:p w:rsidR="00A1255A" w:rsidRPr="001E5F52" w:rsidRDefault="00A1255A" w:rsidP="00AB725E">
      <w:pPr>
        <w:pStyle w:val="a4"/>
        <w:numPr>
          <w:ilvl w:val="0"/>
          <w:numId w:val="2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Преимущества грудного вскармливания заключаются также в установлении особого психоэмоционального контакта малыша и мамы в процессе кормления, что благотворно влияет на нервные системы их обоих, способствует формированию у малыша чувства защищенности и уверенности в себе.</w:t>
      </w:r>
    </w:p>
    <w:p w:rsidR="00A1255A" w:rsidRPr="001E5F52" w:rsidRDefault="00A1255A" w:rsidP="00AB725E">
      <w:pPr>
        <w:pStyle w:val="a4"/>
        <w:numPr>
          <w:ilvl w:val="0"/>
          <w:numId w:val="21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Малыши, которых кормили материнским молоком до 1 года и более, легче налаживают контакты с окружающими, имеют более высокий индекс интеллектуального развития.</w:t>
      </w:r>
    </w:p>
    <w:p w:rsidR="00A1255A" w:rsidRPr="001E5F52" w:rsidRDefault="00A1255A" w:rsidP="00AB72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255A" w:rsidRPr="001E5F52" w:rsidRDefault="005A3D2C" w:rsidP="00AB72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255A" w:rsidRPr="001E5F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Кормление грудью полезно и для мамы</w:t>
      </w:r>
      <w:r w:rsidR="00065186" w:rsidRPr="001E5F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так как</w:t>
      </w:r>
      <w:r w:rsidR="00A1255A" w:rsidRPr="001E5F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B802D7" w:rsidRPr="001E5F52" w:rsidRDefault="00B802D7" w:rsidP="00AB725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255A" w:rsidRPr="001E5F52" w:rsidRDefault="00A1255A" w:rsidP="00AB725E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быстрому сокращению матки до исходного размера и предупреждает послеродовые кровотечения</w:t>
      </w:r>
      <w:r w:rsid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A1255A" w:rsidRPr="001E5F52" w:rsidRDefault="00A1255A" w:rsidP="00AB725E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восстановлению гормонального фона и веса после родов</w:t>
      </w:r>
      <w:r w:rsid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255A" w:rsidRPr="001E5F52" w:rsidRDefault="00A1255A" w:rsidP="00AB725E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предупреждает развитие </w:t>
      </w:r>
      <w:proofErr w:type="spellStart"/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лактостаза</w:t>
      </w:r>
      <w:proofErr w:type="spellEnd"/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мастита</w:t>
      </w:r>
      <w:r w:rsid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8230D" w:rsidRDefault="00A1255A" w:rsidP="00624B58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вскармливание только грудью предохраняет от беременности в первые месяцы после родов</w:t>
      </w:r>
      <w:r w:rsid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A1255A" w:rsidRPr="00D8230D" w:rsidRDefault="00A1255A" w:rsidP="00624B58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уменьшает риск возникновения рака груди, рака яичников</w:t>
      </w:r>
      <w:r w:rsid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255A" w:rsidRPr="001E5F52" w:rsidRDefault="00A1255A" w:rsidP="00AB725E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снижает риск развития послеродовой депрессии, улучшает </w:t>
      </w:r>
      <w:proofErr w:type="spellStart"/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</w:t>
      </w:r>
      <w:proofErr w:type="spellEnd"/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эмоциональное состояние, уменьшает тревожность</w:t>
      </w:r>
    </w:p>
    <w:p w:rsidR="00A1255A" w:rsidRPr="001E5F52" w:rsidRDefault="00A1255A" w:rsidP="00AB725E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повышает иммунитет, способствует выведению шлаков, обновлению клеток.</w:t>
      </w:r>
    </w:p>
    <w:p w:rsidR="00A1255A" w:rsidRPr="001E5F52" w:rsidRDefault="00A1255A" w:rsidP="00AB725E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уменьшает риск развития остеопороза в пожилом возрасте</w:t>
      </w:r>
      <w:r w:rsid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255A" w:rsidRPr="001E5F52" w:rsidRDefault="00A1255A" w:rsidP="00AB725E">
      <w:pPr>
        <w:numPr>
          <w:ilvl w:val="0"/>
          <w:numId w:val="15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формированию привязанности матери и ребенка</w:t>
      </w:r>
      <w:r w:rsid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A1255A" w:rsidRPr="001E5F52" w:rsidRDefault="00A1255A" w:rsidP="00AB725E">
      <w:pPr>
        <w:numPr>
          <w:ilvl w:val="0"/>
          <w:numId w:val="15"/>
        </w:numPr>
        <w:shd w:val="clear" w:color="auto" w:fill="FFFFFF"/>
        <w:spacing w:after="15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экономит денежные средства на покупке сосок, бутылочек, молочных смесей (они достаточно дорогие)</w:t>
      </w:r>
      <w:r w:rsid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1255A" w:rsidRPr="001E5F52" w:rsidRDefault="00A1255A" w:rsidP="00AB725E">
      <w:pPr>
        <w:numPr>
          <w:ilvl w:val="0"/>
          <w:numId w:val="15"/>
        </w:numPr>
        <w:shd w:val="clear" w:color="auto" w:fill="FFFFFF"/>
        <w:spacing w:after="15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экономит время (мытье и стерилизация сосок, бутылочек, приготовление смеси)</w:t>
      </w:r>
      <w:r w:rsidR="00D82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255A" w:rsidRPr="00B528BB" w:rsidRDefault="00A1255A" w:rsidP="00B528B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2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Питание кормящей женщины</w:t>
      </w:r>
    </w:p>
    <w:p w:rsidR="00A1255A" w:rsidRPr="001E5F52" w:rsidRDefault="00A1255A" w:rsidP="00AB72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255A" w:rsidRPr="001E5F52" w:rsidRDefault="00AF430F" w:rsidP="00AB725E">
      <w:pPr>
        <w:shd w:val="clear" w:color="auto" w:fill="FFFFFF"/>
        <w:spacing w:after="0" w:line="276" w:lineRule="auto"/>
        <w:ind w:firstLine="1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1255A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с молоком малыш получал достаточно полезных веществ, витаминов и минералов, маме следует придерживаться сбалансированного и разнообразного рациона кормящей женщины. </w:t>
      </w:r>
    </w:p>
    <w:p w:rsidR="00A1255A" w:rsidRPr="001E5F52" w:rsidRDefault="00AF430F" w:rsidP="00AB72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1255A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 продукты надо вводить в свое меню постепенно, желательно по одному новому продукту раз в две недели — так, чтобы можно было понаблюдать за самочувствием ребенка, его настроением, состоянием его кожи и характером стула. </w:t>
      </w:r>
    </w:p>
    <w:p w:rsidR="007F7FE4" w:rsidRPr="001E5F52" w:rsidRDefault="007F7FE4" w:rsidP="00AB72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255A" w:rsidRPr="001E5F52" w:rsidRDefault="00A1255A" w:rsidP="00AB72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От некоторых продуктов следует отказаться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ним относятся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Алкоголь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Крепкий чай, кофе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Шоколад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Цитрусовые и экзотические фрукты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Острая пища, пряные травы и приправы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Сырой лук и чеснок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Соевые продукты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Морепродукты, икра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Грибы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Арахис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Овощи, фрукты и ягоды оранжевого и ярко-красного цвета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Маринады, копчености, консервы, продукты брожения (квас, квашеная капуста)</w:t>
      </w:r>
    </w:p>
    <w:p w:rsidR="00A1255A" w:rsidRPr="001E5F52" w:rsidRDefault="00A1255A" w:rsidP="00AB725E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Газированные напитки</w:t>
      </w:r>
    </w:p>
    <w:p w:rsidR="00DC738B" w:rsidRDefault="00A1255A" w:rsidP="00065186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Продукты, содержащие пищевые добавки, красители и консерванты</w:t>
      </w:r>
      <w:r w:rsidR="0062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24B58" w:rsidRPr="001E5F52" w:rsidRDefault="00624B58" w:rsidP="00624B58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1255A" w:rsidRPr="00B528BB" w:rsidRDefault="007F7FE4" w:rsidP="00B528BB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28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грудного вскармливания</w:t>
      </w:r>
    </w:p>
    <w:p w:rsidR="007F7FE4" w:rsidRPr="001E5F52" w:rsidRDefault="007F7FE4" w:rsidP="00AB72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55A" w:rsidRPr="001E5F52" w:rsidRDefault="00A1255A" w:rsidP="00AB725E">
      <w:pPr>
        <w:pStyle w:val="a4"/>
        <w:numPr>
          <w:ilvl w:val="0"/>
          <w:numId w:val="2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Здоровых новорожденных детей следует приложить к груди матери в течение первых 30 минут </w:t>
      </w:r>
      <w:r w:rsidR="00AF430F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рождения </w:t>
      </w: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стимуляции лактации.  </w:t>
      </w:r>
    </w:p>
    <w:p w:rsidR="00A1255A" w:rsidRPr="001E5F52" w:rsidRDefault="00A1255A" w:rsidP="00AB725E">
      <w:pPr>
        <w:pStyle w:val="a4"/>
        <w:numPr>
          <w:ilvl w:val="0"/>
          <w:numId w:val="2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="00AF430F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началом каждого кормления </w:t>
      </w:r>
      <w:r w:rsidR="000E4B5F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целесообразно </w:t>
      </w:r>
      <w:r w:rsidR="00AF430F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сцеживать</w:t>
      </w: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несколько капель молока, чтобы удалить бактерии, которые могут попасть в выводные протоки молочной железы.</w:t>
      </w:r>
    </w:p>
    <w:p w:rsidR="00A1255A" w:rsidRPr="001E5F52" w:rsidRDefault="00A1255A" w:rsidP="00AB725E">
      <w:pPr>
        <w:pStyle w:val="a4"/>
        <w:numPr>
          <w:ilvl w:val="0"/>
          <w:numId w:val="2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кормления молочную железу необходимо о</w:t>
      </w:r>
      <w:r w:rsidR="00A37232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бсушить мягкой чистой салфеткой</w:t>
      </w:r>
      <w:r w:rsidR="00624B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55A" w:rsidRPr="001E5F52" w:rsidRDefault="00A1255A" w:rsidP="00AB725E">
      <w:pPr>
        <w:pStyle w:val="a4"/>
        <w:numPr>
          <w:ilvl w:val="0"/>
          <w:numId w:val="2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Каждое кормление должно продолжаться в среднем 15-20мин, новорожденного можно кормить более длительно – до 30-40минут</w:t>
      </w:r>
      <w:r w:rsidR="00624B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55A" w:rsidRPr="001E5F52" w:rsidRDefault="00A1255A" w:rsidP="00AB725E">
      <w:pPr>
        <w:pStyle w:val="a4"/>
        <w:numPr>
          <w:ilvl w:val="0"/>
          <w:numId w:val="25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Для поддержания лактации ос</w:t>
      </w:r>
      <w:r w:rsidR="00065186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обенно значимы ночные кормления.</w:t>
      </w:r>
    </w:p>
    <w:p w:rsidR="00065186" w:rsidRPr="001E5F52" w:rsidRDefault="00065186" w:rsidP="00065186">
      <w:pPr>
        <w:pStyle w:val="a4"/>
        <w:shd w:val="clear" w:color="auto" w:fill="FFFFFF"/>
        <w:spacing w:after="0" w:line="276" w:lineRule="auto"/>
        <w:ind w:left="1146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186" w:rsidRPr="00B528BB" w:rsidRDefault="00A1255A" w:rsidP="00B528B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528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Техника прикладывания ребенка к груди</w:t>
      </w:r>
    </w:p>
    <w:p w:rsidR="00065186" w:rsidRPr="001E5F52" w:rsidRDefault="00065186" w:rsidP="0006518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1255A" w:rsidRPr="001E5F52" w:rsidRDefault="00A1255A" w:rsidP="00065186">
      <w:pPr>
        <w:pStyle w:val="a4"/>
        <w:numPr>
          <w:ilvl w:val="0"/>
          <w:numId w:val="63"/>
        </w:numPr>
        <w:spacing w:after="0" w:line="276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Выберите удобную для Вас позу лежа или сидя.</w:t>
      </w:r>
    </w:p>
    <w:p w:rsidR="00A1255A" w:rsidRPr="001E5F52" w:rsidRDefault="00A1255A" w:rsidP="00065186">
      <w:pPr>
        <w:pStyle w:val="a4"/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Расположите малыша так, чтобы голова и туловище ребенка находились на одной линии.  Лицо ребенка должно быть повернуто к груди матери, носик – напротив соска, тело ребенка прижато </w:t>
      </w:r>
      <w:r w:rsidR="00AF430F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телу матери (живот к животу).</w:t>
      </w:r>
      <w:r w:rsidR="003B4284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Мама 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должна придерживать все тело ребенка снизу, а не только 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плечи и голову (особенно, если новорожденный недоношенный или с низкой массой).</w:t>
      </w:r>
    </w:p>
    <w:p w:rsidR="00A37232" w:rsidRPr="001E5F52" w:rsidRDefault="00A1255A" w:rsidP="00065186">
      <w:pPr>
        <w:pStyle w:val="a4"/>
        <w:numPr>
          <w:ilvl w:val="0"/>
          <w:numId w:val="6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сосании ребенок дол</w:t>
      </w:r>
      <w:r w:rsidR="00B21559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жен захватывать ртом сосок и </w:t>
      </w:r>
      <w:proofErr w:type="spellStart"/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околососковую</w:t>
      </w:r>
      <w:proofErr w:type="spellEnd"/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 груди (ореолу)</w:t>
      </w:r>
      <w:r w:rsidR="00624B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7232" w:rsidRPr="001E5F52">
        <w:rPr>
          <w:rFonts w:ascii="Times New Roman" w:hAnsi="Times New Roman" w:cs="Times New Roman"/>
        </w:rPr>
        <w:t xml:space="preserve"> </w:t>
      </w:r>
    </w:p>
    <w:p w:rsidR="00A1255A" w:rsidRPr="001E5F52" w:rsidRDefault="00A37232" w:rsidP="00065186">
      <w:pPr>
        <w:pStyle w:val="a4"/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hAnsi="Times New Roman" w:cs="Times New Roman"/>
          <w:sz w:val="28"/>
          <w:szCs w:val="28"/>
        </w:rPr>
        <w:t>Сначала надо коснуться соском губ ребенка, подождать, пока ребенок широко откроет рот, затем быстро придвинуть ребенка к груди, направив его нижнюю губу ниже соска</w:t>
      </w:r>
      <w:r w:rsidR="00624B58">
        <w:rPr>
          <w:rFonts w:ascii="Times New Roman" w:hAnsi="Times New Roman" w:cs="Times New Roman"/>
          <w:sz w:val="28"/>
          <w:szCs w:val="28"/>
        </w:rPr>
        <w:t>.</w:t>
      </w:r>
    </w:p>
    <w:p w:rsidR="00A1255A" w:rsidRPr="001E5F52" w:rsidRDefault="00A1255A" w:rsidP="00065186">
      <w:pPr>
        <w:pStyle w:val="a4"/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Лучше не прикладывать ребенк</w:t>
      </w:r>
      <w:r w:rsidR="00A37232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одно кормление к 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двум гр</w:t>
      </w:r>
      <w:r w:rsidR="00594011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удям, чтобы он мог получить не 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   переднее, но    и заднее молоко</w:t>
      </w:r>
      <w:r w:rsidR="00B21559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 высоким 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содержанием   жиров.</w:t>
      </w:r>
    </w:p>
    <w:p w:rsidR="00A1255A" w:rsidRPr="001E5F52" w:rsidRDefault="00A1255A" w:rsidP="00065186">
      <w:pPr>
        <w:pStyle w:val="a4"/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рекомендуется</w:t>
      </w:r>
      <w:r w:rsidRPr="001E5F5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свободное вскармливание – кормление по требованию ребенка, а не по фиксированному расписанию.   Важно только, чтобы мама научилась правильно распознавать «голодный» плач ребенка (громкий, настойчивый крик сопровождается поисковыми движениями головы, «чмоканьем» губами). </w:t>
      </w:r>
    </w:p>
    <w:p w:rsidR="00A1255A" w:rsidRPr="001E5F52" w:rsidRDefault="00A1255A" w:rsidP="00065186">
      <w:pPr>
        <w:pStyle w:val="a4"/>
        <w:numPr>
          <w:ilvl w:val="0"/>
          <w:numId w:val="6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Дети, находящиеся на естественном вскармливании, не нуждаются в дополнительном питье.</w:t>
      </w:r>
    </w:p>
    <w:p w:rsidR="00DC738B" w:rsidRPr="001E5F52" w:rsidRDefault="00624B58" w:rsidP="009674C8">
      <w:pPr>
        <w:pStyle w:val="a4"/>
        <w:numPr>
          <w:ilvl w:val="0"/>
          <w:numId w:val="63"/>
        </w:numPr>
        <w:spacing w:after="0" w:line="276" w:lineRule="auto"/>
        <w:ind w:hanging="2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A1255A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 следует давать новорожденным, находящимся на грудном вскармливании, никаких успокаивающих средств, имитирующих материнскую грудь (соски, пустышки)</w:t>
      </w:r>
      <w:r w:rsidR="00F43668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  <w:r w:rsidR="00A1255A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Эти средства вызывают формирование неправильного механизма сосания. </w:t>
      </w:r>
      <w:r w:rsidR="00A1255A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Неправильный </w:t>
      </w:r>
      <w:r w:rsidR="00DC738B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захват </w:t>
      </w:r>
      <w:r w:rsidR="00A1255A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соска может привести к заглатыванию воздуха малышом, а также повреждению соска и появлению трещи</w:t>
      </w:r>
      <w:r w:rsidR="00DC738B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</w:t>
      </w:r>
    </w:p>
    <w:p w:rsidR="00A1255A" w:rsidRPr="001E5F52" w:rsidRDefault="00DC738B" w:rsidP="009674C8">
      <w:pPr>
        <w:spacing w:after="0" w:line="276" w:lineRule="auto"/>
        <w:ind w:left="567" w:hanging="21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E5F52">
        <w:rPr>
          <w:rFonts w:ascii="Times New Roman" w:hAnsi="Times New Roman" w:cs="Times New Roman"/>
          <w:color w:val="666666"/>
          <w:sz w:val="18"/>
          <w:szCs w:val="18"/>
          <w:shd w:val="clear" w:color="auto" w:fill="FFFFFF"/>
        </w:rPr>
        <w:t xml:space="preserve">     </w:t>
      </w:r>
      <w:r w:rsidR="00065186" w:rsidRPr="001E5F52">
        <w:rPr>
          <w:rFonts w:ascii="Times New Roman" w:hAnsi="Times New Roman" w:cs="Times New Roman"/>
          <w:color w:val="666666"/>
          <w:sz w:val="18"/>
          <w:szCs w:val="18"/>
          <w:shd w:val="clear" w:color="auto" w:fill="FFFFFF"/>
        </w:rPr>
        <w:t xml:space="preserve">    </w:t>
      </w: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из кормящих женщин по незнанию и неопытности начинают    сомневаться в дос</w:t>
      </w:r>
      <w:r w:rsidR="00065186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таточности молока и торопятся </w:t>
      </w: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докармливать ребенка молочной смесью. Беспокойство ребенка, мягкая грудь, отсутс</w:t>
      </w:r>
      <w:r w:rsidR="009674C8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твие </w:t>
      </w:r>
      <w:proofErr w:type="spellStart"/>
      <w:r w:rsidR="009674C8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подтекания</w:t>
      </w:r>
      <w:proofErr w:type="spellEnd"/>
      <w:r w:rsidR="009674C8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молока</w:t>
      </w: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E0170" w:rsidRPr="001E5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невозможность сцеживания молока из груди между </w:t>
      </w:r>
      <w:r w:rsidR="009E0170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кормлениями являются ложными признаками недостатка молока.</w:t>
      </w:r>
      <w:r w:rsidR="009E0170" w:rsidRPr="001E5F52">
        <w:rPr>
          <w:rFonts w:ascii="Times New Roman" w:hAnsi="Times New Roman" w:cs="Times New Roman"/>
          <w:sz w:val="28"/>
          <w:szCs w:val="28"/>
        </w:rPr>
        <w:t xml:space="preserve"> </w:t>
      </w:r>
      <w:r w:rsidR="009674C8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пределить, нужно докармливать или не</w:t>
      </w:r>
      <w:r w:rsidR="00065186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9674C8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доверьте участковому педиатру. Он же поможет подобрать адаптированную смесь, подсчитает необходимый объем докорма посоветует оптимальный </w:t>
      </w:r>
      <w:proofErr w:type="gramStart"/>
      <w:r w:rsidR="009674C8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режим. </w:t>
      </w: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End"/>
      <w:r w:rsidRPr="001E5F52">
        <w:rPr>
          <w:rFonts w:ascii="Times New Roman" w:hAnsi="Times New Roman" w:cs="Times New Roman"/>
          <w:sz w:val="28"/>
          <w:szCs w:val="28"/>
        </w:rPr>
        <w:br/>
      </w:r>
      <w:r w:rsidR="00065186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3668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55A" w:rsidRPr="001E5F52" w:rsidRDefault="00A1255A" w:rsidP="00D63D3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Введение прикорм</w:t>
      </w:r>
      <w:r w:rsidR="007E64A1" w:rsidRPr="001E5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="00ED6458" w:rsidRPr="001E5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</w:p>
    <w:p w:rsidR="00A1255A" w:rsidRPr="001E5F52" w:rsidRDefault="00A1255A" w:rsidP="00AB725E">
      <w:pPr>
        <w:shd w:val="clear" w:color="auto" w:fill="FFFFFF"/>
        <w:spacing w:after="0" w:line="276" w:lineRule="auto"/>
        <w:ind w:firstLine="567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55A" w:rsidRPr="001E5F52" w:rsidRDefault="00A1255A" w:rsidP="00AB725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Расширение рациона питания ребенка вызвано необходимостью дополнительного введения пищевых веществ, поступление которых только с женским молоком или детской молочной смесью становится недостаточным, а также поступления дополнительного количества энергии, необходимых для его дальнейшего роста и развития. В то же время   введение прикорма способствует формированию жевательного аппарата и правильных вкусовых привычек.</w:t>
      </w:r>
    </w:p>
    <w:p w:rsidR="00D63D35" w:rsidRPr="001E5F52" w:rsidRDefault="00D63D35" w:rsidP="00AB725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55A" w:rsidRPr="001E5F52" w:rsidRDefault="000E4B5F" w:rsidP="00AB725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При введении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прикорма следует придерживаться следующих правил: </w:t>
      </w:r>
    </w:p>
    <w:p w:rsidR="00A1255A" w:rsidRPr="001E5F52" w:rsidRDefault="00A1255A" w:rsidP="00AB72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55A" w:rsidRPr="001E5F52" w:rsidRDefault="000E4B5F" w:rsidP="00AB725E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аждый новый продукт вводится исключительно на фоне полного здоровья ребёнка. Любое острое заболевание или обострение хронической патологии должны отсрочить введение прикорма</w:t>
      </w:r>
      <w:r w:rsidR="00624B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255A" w:rsidRPr="001E5F52" w:rsidRDefault="000E4B5F" w:rsidP="00AB725E">
      <w:pPr>
        <w:numPr>
          <w:ilvl w:val="0"/>
          <w:numId w:val="17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апрещено введение прикормов за две недели до плановой вакцинации и спустя две недели после прививки</w:t>
      </w:r>
      <w:r w:rsidR="00624B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255A" w:rsidRPr="001E5F52" w:rsidRDefault="000E4B5F" w:rsidP="00AB725E">
      <w:pPr>
        <w:numPr>
          <w:ilvl w:val="0"/>
          <w:numId w:val="18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овый продукт (блюдо) следует давать в первой половине дня для того, чтобы отметить возможную реакцию на его введение.</w:t>
      </w:r>
    </w:p>
    <w:p w:rsidR="00A1255A" w:rsidRPr="001E5F52" w:rsidRDefault="000E4B5F" w:rsidP="00AB725E">
      <w:pPr>
        <w:numPr>
          <w:ilvl w:val="0"/>
          <w:numId w:val="19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вощной прикорм начинают с одного вида овощей, затем постепенно вводят другие продукты данной группы. Введение фруктовых пюре и каш также начина</w:t>
      </w:r>
      <w:r w:rsidR="00A37232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 с </w:t>
      </w:r>
      <w:proofErr w:type="spellStart"/>
      <w:r w:rsidR="00A37232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монокомпонентных</w:t>
      </w:r>
      <w:proofErr w:type="spellEnd"/>
      <w:r w:rsidR="00A37232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продуктов</w:t>
      </w:r>
      <w:r w:rsidR="00624B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255A" w:rsidRPr="001E5F52" w:rsidRDefault="000E4B5F" w:rsidP="00AB725E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рикорм дают с ложечки, до кормления грудью или детской молочной смесью</w:t>
      </w:r>
      <w:r w:rsidR="00624B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1255A" w:rsidRPr="001E5F52" w:rsidRDefault="000E4B5F" w:rsidP="00AB725E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ачинать давать но</w:t>
      </w: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вый продукт следует с малого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объёма - с 0,5 чайной ложки. При хорошей переносимости прикорма (отсутствии кожных высыпаний, нарушений стула</w:t>
      </w:r>
      <w:r w:rsidR="00F43668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этот объём следует </w:t>
      </w: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увеличивать </w:t>
      </w:r>
      <w:r w:rsidR="00F43668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постепенно.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3668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Довести продукт до рекомендуемого разового объёма необходимо в течение </w:t>
      </w: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недели</w:t>
      </w:r>
      <w:r w:rsidR="00624B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255A" w:rsidRPr="001E5F52" w:rsidRDefault="00624B58" w:rsidP="00AB725E">
      <w:pPr>
        <w:numPr>
          <w:ilvl w:val="0"/>
          <w:numId w:val="16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1255A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водить какой-либо новый продукт следует спустя две недели после введения предыдущего. В случае возникновения аллергии родителям малыша будет легче сориентироваться, какой именно компонент пищи вызвал нежелательную реакцию у ребёнка</w:t>
      </w:r>
      <w:r w:rsidR="000E4B5F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55A" w:rsidRPr="001E5F52" w:rsidRDefault="00A1255A" w:rsidP="00AB72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5E1" w:rsidRPr="001E5F52" w:rsidRDefault="00A1255A" w:rsidP="00AB72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666666"/>
          <w:sz w:val="23"/>
          <w:szCs w:val="23"/>
          <w:shd w:val="clear" w:color="auto" w:fill="FFFFFF"/>
        </w:rPr>
      </w:pPr>
      <w:r w:rsidRPr="001E5F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Признаки готовности ребенка к введению прикорма:</w:t>
      </w:r>
      <w:r w:rsidR="009D05E1" w:rsidRPr="001E5F52">
        <w:rPr>
          <w:rFonts w:ascii="Times New Roman" w:hAnsi="Times New Roman" w:cs="Times New Roman"/>
          <w:color w:val="666666"/>
          <w:sz w:val="23"/>
          <w:szCs w:val="23"/>
          <w:shd w:val="clear" w:color="auto" w:fill="FFFFFF"/>
        </w:rPr>
        <w:t xml:space="preserve"> </w:t>
      </w:r>
    </w:p>
    <w:p w:rsidR="009D05E1" w:rsidRPr="001E5F52" w:rsidRDefault="009D05E1" w:rsidP="00AB725E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сидит с опорой или самостоятельно, уверенно поворачивает голову в стороны; </w:t>
      </w:r>
    </w:p>
    <w:p w:rsidR="009D05E1" w:rsidRPr="001E5F52" w:rsidRDefault="009D05E1" w:rsidP="00AB725E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масса стала в 2 раза больше, чем при рождении, у недоношенных детей – в 2,5 раза;</w:t>
      </w:r>
    </w:p>
    <w:p w:rsidR="009D05E1" w:rsidRPr="001E5F52" w:rsidRDefault="009D05E1" w:rsidP="00AB725E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перестаёт выталкивать изо рта твёрдые куски пищи; </w:t>
      </w:r>
    </w:p>
    <w:p w:rsidR="009D05E1" w:rsidRPr="001E5F52" w:rsidRDefault="009D05E1" w:rsidP="00AB725E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интересуется продуктами, лежащими в тарелке у родителей; </w:t>
      </w:r>
    </w:p>
    <w:p w:rsidR="00D63D35" w:rsidRPr="001E5F52" w:rsidRDefault="009D05E1" w:rsidP="001A4455">
      <w:pPr>
        <w:pStyle w:val="a4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держит ложку и тянет её в рот</w:t>
      </w:r>
      <w:r w:rsidRPr="001E5F52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:rsidR="001A4455" w:rsidRPr="001E5F52" w:rsidRDefault="001A4455" w:rsidP="001A4455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A4455" w:rsidRPr="001E5F52" w:rsidRDefault="001A4455" w:rsidP="001A4455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A4455" w:rsidRPr="001E5F52" w:rsidRDefault="001A4455" w:rsidP="001A4455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A4455" w:rsidRPr="001E5F52" w:rsidRDefault="001A4455" w:rsidP="001A4455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A4455" w:rsidRPr="001E5F52" w:rsidRDefault="001A4455" w:rsidP="001A4455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A4455" w:rsidRPr="001E5F52" w:rsidRDefault="001A4455" w:rsidP="001A4455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1A4455" w:rsidRPr="001E5F52" w:rsidRDefault="001A4455" w:rsidP="001A4455">
      <w:pPr>
        <w:shd w:val="clear" w:color="auto" w:fill="FFFFFF"/>
        <w:spacing w:after="0" w:line="276" w:lineRule="auto"/>
        <w:ind w:left="360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BC31D8" w:rsidRPr="001E5F52" w:rsidRDefault="009D05E1" w:rsidP="00AB725E">
      <w:pPr>
        <w:pStyle w:val="a3"/>
        <w:spacing w:before="0" w:beforeAutospacing="0" w:after="150" w:afterAutospacing="0" w:line="276" w:lineRule="auto"/>
        <w:rPr>
          <w:b/>
          <w:bCs/>
          <w:color w:val="000000" w:themeColor="text1"/>
          <w:sz w:val="28"/>
          <w:szCs w:val="28"/>
        </w:rPr>
      </w:pPr>
      <w:r w:rsidRPr="001E5F52">
        <w:rPr>
          <w:b/>
          <w:bCs/>
          <w:color w:val="000000" w:themeColor="text1"/>
          <w:sz w:val="28"/>
          <w:szCs w:val="28"/>
        </w:rPr>
        <w:t>Примерная схема введения п</w:t>
      </w:r>
      <w:r w:rsidR="00BC31D8" w:rsidRPr="001E5F52">
        <w:rPr>
          <w:b/>
          <w:bCs/>
          <w:color w:val="000000" w:themeColor="text1"/>
          <w:sz w:val="28"/>
          <w:szCs w:val="28"/>
        </w:rPr>
        <w:t xml:space="preserve">рикорма детям первого </w:t>
      </w:r>
      <w:r w:rsidR="00D63D35" w:rsidRPr="001E5F52">
        <w:rPr>
          <w:b/>
          <w:bCs/>
          <w:color w:val="000000" w:themeColor="text1"/>
          <w:sz w:val="28"/>
          <w:szCs w:val="28"/>
        </w:rPr>
        <w:t>года жизни</w:t>
      </w:r>
    </w:p>
    <w:tbl>
      <w:tblPr>
        <w:tblW w:w="7655" w:type="dxa"/>
        <w:tblInd w:w="70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276"/>
        <w:gridCol w:w="992"/>
        <w:gridCol w:w="851"/>
        <w:gridCol w:w="1276"/>
      </w:tblGrid>
      <w:tr w:rsidR="00BC31D8" w:rsidRPr="001E5F52" w:rsidTr="00FB275E">
        <w:tc>
          <w:tcPr>
            <w:tcW w:w="32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6458" w:rsidRPr="001E5F52" w:rsidRDefault="00BC31D8" w:rsidP="00AB72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продуктов и блюд </w:t>
            </w:r>
          </w:p>
          <w:p w:rsidR="00BC31D8" w:rsidRPr="001E5F52" w:rsidRDefault="00BC31D8" w:rsidP="00AB72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(г, мл)</w:t>
            </w:r>
          </w:p>
        </w:tc>
        <w:tc>
          <w:tcPr>
            <w:tcW w:w="439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Возраст, мес</w:t>
            </w:r>
            <w:r w:rsidR="00F77EB2" w:rsidRPr="001E5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C31D8" w:rsidRPr="001E5F52" w:rsidTr="00FB275E">
        <w:tc>
          <w:tcPr>
            <w:tcW w:w="32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9-12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Фруктовый сок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5–60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90–100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Фруктовое пюре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5–60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90–100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Овощное пюре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10–150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каша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10–150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BC31D8" w:rsidRPr="001E5F52" w:rsidTr="00FB275E">
        <w:trPr>
          <w:trHeight w:val="504"/>
        </w:trPr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ED645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10–40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ED645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Мясное пюре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5–30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60–70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Желток, шт.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1/2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Рыбное пюре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5–30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30–60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Кефир и др. кисломолочные напитки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Сухари, печенье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3–5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10–15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Растительное масло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1–3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BC31D8" w:rsidRPr="001E5F52" w:rsidTr="00FB275E"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Сливочное масло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1–4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C31D8" w:rsidRPr="001E5F52" w:rsidRDefault="00BC31D8" w:rsidP="00AB725E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D05E1" w:rsidRPr="001E5F52" w:rsidRDefault="009D05E1" w:rsidP="00AB725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1D8" w:rsidRPr="001E5F52" w:rsidRDefault="009D05E1" w:rsidP="00ED645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введения отдельных продуктов и блюд прикорма зависит от состояни</w:t>
      </w:r>
      <w:r w:rsidR="008C74EB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здоровья, веса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и функционального состояния его</w:t>
      </w:r>
      <w:r w:rsidR="008C74EB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пищеварительной системы. Д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со сниженной массой тела, учащенным стулом в качестве первого основного прикор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целесообразно </w:t>
      </w:r>
      <w:r w:rsidR="00BC31D8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BC31D8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C31D8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74EB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избыточном весе</w:t>
      </w:r>
      <w:r w:rsidR="00BC31D8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запорах – 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овощного</w:t>
      </w:r>
      <w:r w:rsidR="00BC31D8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пюре.</w:t>
      </w:r>
      <w:r w:rsidR="00ED6458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случае имеет смысл прислушаться к рекомендациям участкового педиатра.</w:t>
      </w:r>
    </w:p>
    <w:p w:rsidR="009D05E1" w:rsidRPr="001E5F52" w:rsidRDefault="009D05E1" w:rsidP="00ED645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питании ребенка можно использовать продукты и блюда, приготовленные как в домашних условиях, так и продукты промышленного производства, которым отдается предпочтение, так как они изготовляются из высококачественного сырья, соответствуют строгим гигиеническим требованиям и показателям безопасности, имеют различную степень измельчения и гарантированный химический состав, в том числе витаминный (независимо от сезона).</w:t>
      </w:r>
    </w:p>
    <w:p w:rsidR="00FF4B60" w:rsidRPr="001E5F52" w:rsidRDefault="00FF4B60" w:rsidP="00AB725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Первым рекомендуют назначать яблочный или грушевый соки, реже вызывающие аллергические реакции </w:t>
      </w:r>
    </w:p>
    <w:p w:rsidR="00A1255A" w:rsidRPr="001E5F52" w:rsidRDefault="00FF4B60" w:rsidP="00AB725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Получая </w:t>
      </w:r>
      <w:r w:rsidRPr="001E5F52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фруктовые пюре</w:t>
      </w: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ребенок постепенно привыкает к более густой пище. Начинать желательно также с яблочного или грушевого пюре. </w:t>
      </w:r>
    </w:p>
    <w:p w:rsidR="00FF4B60" w:rsidRPr="001E5F52" w:rsidRDefault="00FF4B60" w:rsidP="00AB725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Овощное пюре в начале должно состоять из одного вида овощей, например, кабачков, затем его ассортимент постепенно расширяется.</w:t>
      </w:r>
    </w:p>
    <w:p w:rsidR="00A1255A" w:rsidRPr="001E5F52" w:rsidRDefault="00FF4B60" w:rsidP="00AB725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Прикорм на основе злаков следует начинать с безглютеновых круп (рисовой, гречневой, позднее кукурузной). В дальнейшем могут использоваться глютенсодержащие каши (овсяная, ячневая, пшеничная, манная) и каши из смеси круп. Каши могут быть молочными или безмолочными. Лучше начинать с безмолочной каши, мо</w:t>
      </w:r>
      <w:r w:rsidR="00507B65" w:rsidRPr="001E5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жно добавить грудное молоко или смесь, получаемую</w:t>
      </w:r>
      <w:r w:rsidRPr="001E5F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ребенком. </w:t>
      </w:r>
    </w:p>
    <w:p w:rsidR="0037541D" w:rsidRPr="001E5F52" w:rsidRDefault="00B42D4B" w:rsidP="00AB72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9F8F5"/>
        </w:rPr>
      </w:pPr>
      <w:r w:rsidRPr="001E5F52">
        <w:rPr>
          <w:rFonts w:ascii="Times New Roman" w:hAnsi="Times New Roman" w:cs="Times New Roman"/>
          <w:color w:val="333333"/>
          <w:sz w:val="26"/>
          <w:szCs w:val="26"/>
          <w:shd w:val="clear" w:color="auto" w:fill="F9F8F5"/>
        </w:rPr>
        <w:t xml:space="preserve">         </w:t>
      </w:r>
      <w:r w:rsidRPr="001E5F52">
        <w:rPr>
          <w:rFonts w:ascii="Times New Roman" w:hAnsi="Times New Roman" w:cs="Times New Roman"/>
          <w:sz w:val="28"/>
          <w:szCs w:val="28"/>
          <w:shd w:val="clear" w:color="auto" w:fill="F9F8F5"/>
        </w:rPr>
        <w:t>М</w:t>
      </w:r>
      <w:r w:rsidR="00117116" w:rsidRPr="001E5F52">
        <w:rPr>
          <w:rFonts w:ascii="Times New Roman" w:hAnsi="Times New Roman" w:cs="Times New Roman"/>
          <w:sz w:val="28"/>
          <w:szCs w:val="28"/>
          <w:shd w:val="clear" w:color="auto" w:fill="F9F8F5"/>
        </w:rPr>
        <w:t>ясные продукты не должны являться первым прикормом, они вводятся вслед за овощным</w:t>
      </w:r>
      <w:r w:rsidRPr="001E5F5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пюре или</w:t>
      </w:r>
      <w:r w:rsidR="00117116" w:rsidRPr="001E5F5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кашами, желательно соблюдать интервал в 2 месяца между сроком введения первого прикорма и сроком введения мяса. </w:t>
      </w:r>
      <w:r w:rsidRPr="001E5F52">
        <w:rPr>
          <w:rFonts w:ascii="Times New Roman" w:hAnsi="Times New Roman" w:cs="Times New Roman"/>
          <w:sz w:val="28"/>
          <w:szCs w:val="28"/>
          <w:shd w:val="clear" w:color="auto" w:fill="F9F8F5"/>
        </w:rPr>
        <w:t xml:space="preserve"> </w:t>
      </w:r>
    </w:p>
    <w:p w:rsidR="000F0B64" w:rsidRPr="001E5F52" w:rsidRDefault="000F0B64" w:rsidP="00AB72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9F8F5"/>
        </w:rPr>
      </w:pPr>
    </w:p>
    <w:p w:rsidR="007E64A1" w:rsidRPr="00E9704B" w:rsidRDefault="0037541D" w:rsidP="005B052A">
      <w:pPr>
        <w:pStyle w:val="a4"/>
        <w:numPr>
          <w:ilvl w:val="1"/>
          <w:numId w:val="64"/>
        </w:num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питания детей 1-3лет</w:t>
      </w:r>
    </w:p>
    <w:p w:rsidR="0037541D" w:rsidRPr="001E5F52" w:rsidRDefault="0037541D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1.Объем пищи (без учета воды)</w:t>
      </w:r>
      <w:r w:rsidR="00025861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сутки 1000-1200мл на втором году жизни, 1200-1500мл – на третьем</w:t>
      </w:r>
      <w:r w:rsidR="00A85397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</w:t>
      </w:r>
      <w:r w:rsidR="000F0B64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ъем одного кормления не более </w:t>
      </w:r>
      <w:r w:rsidR="0062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250 </w:t>
      </w:r>
      <w:r w:rsidR="00A85397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-300мл. </w:t>
      </w:r>
    </w:p>
    <w:p w:rsidR="00025861" w:rsidRPr="001E5F52" w:rsidRDefault="00025861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2.Количество приемов пищи - 5: 3 основных (завтрак, обед, ужин) и 2 дополнительных (второй завтрак или полдник и перед сном 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кисломолочный продукт или молочная смесь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861" w:rsidRPr="001E5F52" w:rsidRDefault="00025861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Распределение суточной калорийности: завтрак 25%, обед 30-35%, ужин 20%, второй завтрак/полдник и молочные продукты перед сном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10%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861" w:rsidRPr="001E5F52" w:rsidRDefault="00025861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4.Молочные продукты должны присутствовать в рационе 3 раза в день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D5E" w:rsidRPr="001E5F52" w:rsidRDefault="00025861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37D5E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 или фрукты должны присутствовать в каждом приеме пищи (4раза в день), злаковые продукты: каши, гарниры 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7D5E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разу в день, хлеб 2-3раза в день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D5E" w:rsidRPr="001E5F52" w:rsidRDefault="00937D5E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Мясные блюда и/или птица -1-2раза </w:t>
      </w:r>
      <w:r w:rsidR="0000065C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день, всего в сутки 10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0г, рыба и рыбные блюда 2-3 раза в неделю, всего около 200г в неделю</w:t>
      </w:r>
      <w:r w:rsidR="0000065C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Колбасы, сосиски, сардельки в питании детей 1-3 лет не рекомендуется, так как содержат значительное количество жиров, а также соль, специи, вкусовые добавки.</w:t>
      </w:r>
    </w:p>
    <w:p w:rsidR="0037541D" w:rsidRPr="001E5F52" w:rsidRDefault="00937D5E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7.  Потребление яиц: 3-яйца в неделю</w:t>
      </w:r>
      <w:r w:rsidR="00624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D5E" w:rsidRPr="001E5F52" w:rsidRDefault="00937D5E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0F0B64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утоления жажды использовать воду, а не сладкие напитки</w:t>
      </w:r>
      <w:r w:rsidR="00624B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995" w:rsidRPr="001E5F52" w:rsidRDefault="00937D5E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0F0B64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 и сахар ис</w:t>
      </w:r>
      <w:r w:rsidR="00A85397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 в минимальных количествах: сахар не более 25-30г (с учетом его </w:t>
      </w:r>
      <w:r w:rsidR="00B9309D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</w:t>
      </w:r>
      <w:r w:rsidR="00A85397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фруктовых пюре, десертах, молочных продуктах, компотах, киселях и т.д.), соли не более 3г</w:t>
      </w:r>
      <w:r w:rsidR="000F0B64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B64" w:rsidRPr="001E5F52" w:rsidRDefault="000F0B64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Можно ребенка прикладывать к груди 1-2раза в день до двухлетнего возраста.</w:t>
      </w:r>
    </w:p>
    <w:p w:rsidR="0000065C" w:rsidRPr="001E5F52" w:rsidRDefault="0000065C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11.Число приемов пищи у разных детей может варьировать, важно не устраивать между кормлениями перекусы из сладостей, булочек, печенья, сладких соков.</w:t>
      </w:r>
    </w:p>
    <w:p w:rsidR="00C86293" w:rsidRPr="001E5F52" w:rsidRDefault="00C86293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12. Не рекомендуется кормить в спешке, заставлять ребенка съесть еще, если он показал, что сыт, использовать сладости в качестве поощрения.</w:t>
      </w:r>
    </w:p>
    <w:p w:rsidR="00C86293" w:rsidRPr="001E5F52" w:rsidRDefault="00C86293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Если ребенок отказался от какого – то блюда, не отказывайтесь от него совсем. </w:t>
      </w:r>
    </w:p>
    <w:p w:rsidR="00C86293" w:rsidRPr="001E5F52" w:rsidRDefault="00C86293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его вновь через некоторое время. Некоторым детям приходится предлагать более 10 раз, прежде чем он</w:t>
      </w:r>
      <w:r w:rsidR="005326DF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соглася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его попробовать</w:t>
      </w:r>
      <w:r w:rsidR="005326DF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7A97" w:rsidRPr="001E5F52" w:rsidRDefault="00397DE0" w:rsidP="007E64A1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В питании детей первых трех лет жизни не используются грибы, закусочные консервы, консервированные продукты домашнего приготовления,</w:t>
      </w:r>
      <w:r w:rsidR="00E27A97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сухие концентраты для приготовления гарниров и соков, острые соусы, горчица, хрен, перец, уксус, майонез, сладкие газированные напитки, продукты, содержащие ароматизаторы, красители, пищевые добавки искусственного происхождения, а также торты, пирожные, комбинированные жиры, жевательные резинки. Квашенная капуста, соленые огурцы разрешены в умеренных количествах.</w:t>
      </w:r>
    </w:p>
    <w:p w:rsidR="00B9309D" w:rsidRPr="001E5F52" w:rsidRDefault="00B9309D" w:rsidP="00A1255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55A" w:rsidRPr="001E5F52" w:rsidRDefault="00A1255A" w:rsidP="00E27A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</w:t>
      </w:r>
      <w:r w:rsidR="00B9309D" w:rsidRPr="001E5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ное меню для детей 12-18месяцев</w:t>
      </w:r>
    </w:p>
    <w:p w:rsidR="00A1255A" w:rsidRPr="001E5F52" w:rsidRDefault="00A1255A" w:rsidP="00A1255A">
      <w:pPr>
        <w:shd w:val="clear" w:color="auto" w:fill="FFFFFF"/>
        <w:spacing w:after="0" w:line="240" w:lineRule="auto"/>
        <w:ind w:right="152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2"/>
        <w:tblW w:w="10298" w:type="dxa"/>
        <w:tblLook w:val="04A0" w:firstRow="1" w:lastRow="0" w:firstColumn="1" w:lastColumn="0" w:noHBand="0" w:noVBand="1"/>
      </w:tblPr>
      <w:tblGrid>
        <w:gridCol w:w="2474"/>
        <w:gridCol w:w="7824"/>
      </w:tblGrid>
      <w:tr w:rsidR="00A1255A" w:rsidRPr="001E5F52" w:rsidTr="007E64A1">
        <w:trPr>
          <w:trHeight w:val="300"/>
        </w:trPr>
        <w:tc>
          <w:tcPr>
            <w:tcW w:w="10298" w:type="dxa"/>
            <w:gridSpan w:val="2"/>
          </w:tcPr>
          <w:p w:rsidR="00A1255A" w:rsidRPr="001E5F52" w:rsidRDefault="00A1255A" w:rsidP="00A1255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Первый день</w:t>
            </w:r>
          </w:p>
        </w:tc>
      </w:tr>
      <w:tr w:rsidR="00A1255A" w:rsidRPr="001E5F52" w:rsidTr="007E64A1">
        <w:trPr>
          <w:trHeight w:val="915"/>
        </w:trPr>
        <w:tc>
          <w:tcPr>
            <w:tcW w:w="2474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7824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Каша молочная 180мл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 30г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Фруктовый чай 100мл</w:t>
            </w:r>
          </w:p>
        </w:tc>
      </w:tr>
      <w:tr w:rsidR="00A1255A" w:rsidRPr="001E5F52" w:rsidTr="007E64A1">
        <w:trPr>
          <w:trHeight w:val="165"/>
        </w:trPr>
        <w:tc>
          <w:tcPr>
            <w:tcW w:w="2474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7824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Суп-пюре овощной 120мл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Мясное суфле 50г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Вермишель 80г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Компот 100мл</w:t>
            </w:r>
          </w:p>
        </w:tc>
      </w:tr>
      <w:tr w:rsidR="00A1255A" w:rsidRPr="001E5F52" w:rsidTr="007E64A1">
        <w:trPr>
          <w:trHeight w:val="915"/>
        </w:trPr>
        <w:tc>
          <w:tcPr>
            <w:tcW w:w="2474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7824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Кисломолочный напиток 120мл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Творог 50г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Фруктовое пюре 100г</w:t>
            </w:r>
          </w:p>
        </w:tc>
      </w:tr>
      <w:tr w:rsidR="00A1255A" w:rsidRPr="001E5F52" w:rsidTr="007E64A1">
        <w:trPr>
          <w:trHeight w:val="915"/>
        </w:trPr>
        <w:tc>
          <w:tcPr>
            <w:tcW w:w="2474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Ужин</w:t>
            </w:r>
          </w:p>
        </w:tc>
        <w:tc>
          <w:tcPr>
            <w:tcW w:w="7824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Овощное рагу 150г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Куриная котлета 70г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Травяной чай 100мл</w:t>
            </w:r>
          </w:p>
        </w:tc>
      </w:tr>
      <w:tr w:rsidR="00A1255A" w:rsidRPr="001E5F52" w:rsidTr="007E64A1">
        <w:trPr>
          <w:trHeight w:val="601"/>
        </w:trPr>
        <w:tc>
          <w:tcPr>
            <w:tcW w:w="2474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 сном</w:t>
            </w:r>
          </w:p>
        </w:tc>
        <w:tc>
          <w:tcPr>
            <w:tcW w:w="7824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молочная смесь или грудное молоко 200мл</w:t>
            </w:r>
          </w:p>
        </w:tc>
      </w:tr>
    </w:tbl>
    <w:p w:rsidR="00A1255A" w:rsidRPr="001E5F52" w:rsidRDefault="00A1255A" w:rsidP="00A125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2"/>
        <w:tblW w:w="10313" w:type="dxa"/>
        <w:tblLook w:val="04A0" w:firstRow="1" w:lastRow="0" w:firstColumn="1" w:lastColumn="0" w:noHBand="0" w:noVBand="1"/>
      </w:tblPr>
      <w:tblGrid>
        <w:gridCol w:w="2478"/>
        <w:gridCol w:w="7835"/>
      </w:tblGrid>
      <w:tr w:rsidR="00A1255A" w:rsidRPr="001E5F52" w:rsidTr="007E64A1">
        <w:trPr>
          <w:trHeight w:val="301"/>
        </w:trPr>
        <w:tc>
          <w:tcPr>
            <w:tcW w:w="10313" w:type="dxa"/>
            <w:gridSpan w:val="2"/>
          </w:tcPr>
          <w:p w:rsidR="00A1255A" w:rsidRPr="001E5F52" w:rsidRDefault="00A1255A" w:rsidP="00A1255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Второй день</w:t>
            </w:r>
          </w:p>
        </w:tc>
      </w:tr>
      <w:tr w:rsidR="00A1255A" w:rsidRPr="001E5F52" w:rsidTr="007E64A1">
        <w:trPr>
          <w:trHeight w:val="918"/>
        </w:trPr>
        <w:tc>
          <w:tcPr>
            <w:tcW w:w="2478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7835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Каша молочная 180мл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 30г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 100мл</w:t>
            </w:r>
          </w:p>
        </w:tc>
      </w:tr>
      <w:tr w:rsidR="00A1255A" w:rsidRPr="001E5F52" w:rsidTr="007E64A1">
        <w:trPr>
          <w:trHeight w:val="165"/>
        </w:trPr>
        <w:tc>
          <w:tcPr>
            <w:tcW w:w="2478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7835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 картофельный 120мл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Мясные тефтели 50г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 отварной 80г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Морс ягодный 100мл</w:t>
            </w:r>
          </w:p>
        </w:tc>
      </w:tr>
      <w:tr w:rsidR="00A1255A" w:rsidRPr="001E5F52" w:rsidTr="007E64A1">
        <w:trPr>
          <w:trHeight w:val="918"/>
        </w:trPr>
        <w:tc>
          <w:tcPr>
            <w:tcW w:w="2478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7835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Кисломолочный напиток 150мл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Крекеры 20г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 100г</w:t>
            </w:r>
          </w:p>
        </w:tc>
      </w:tr>
      <w:tr w:rsidR="00A1255A" w:rsidRPr="001E5F52" w:rsidTr="007E64A1">
        <w:trPr>
          <w:trHeight w:val="918"/>
        </w:trPr>
        <w:tc>
          <w:tcPr>
            <w:tcW w:w="2478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Ужин</w:t>
            </w:r>
          </w:p>
        </w:tc>
        <w:tc>
          <w:tcPr>
            <w:tcW w:w="7835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Картофельное пюре 150г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Котлета из индейки паровая 70г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Травяной чай 100мл</w:t>
            </w:r>
          </w:p>
        </w:tc>
      </w:tr>
      <w:tr w:rsidR="00A1255A" w:rsidRPr="001E5F52" w:rsidTr="007E64A1">
        <w:trPr>
          <w:trHeight w:val="602"/>
        </w:trPr>
        <w:tc>
          <w:tcPr>
            <w:tcW w:w="2478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 сном</w:t>
            </w:r>
          </w:p>
        </w:tc>
        <w:tc>
          <w:tcPr>
            <w:tcW w:w="7835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молочная смесь или грудное молоко 200мл</w:t>
            </w:r>
          </w:p>
        </w:tc>
      </w:tr>
    </w:tbl>
    <w:p w:rsidR="00A1255A" w:rsidRPr="001E5F52" w:rsidRDefault="00A1255A" w:rsidP="00A125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255A" w:rsidRPr="001E5F52" w:rsidRDefault="00A1255A" w:rsidP="00A125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2"/>
        <w:tblW w:w="10343" w:type="dxa"/>
        <w:tblLook w:val="04A0" w:firstRow="1" w:lastRow="0" w:firstColumn="1" w:lastColumn="0" w:noHBand="0" w:noVBand="1"/>
      </w:tblPr>
      <w:tblGrid>
        <w:gridCol w:w="2547"/>
        <w:gridCol w:w="7796"/>
      </w:tblGrid>
      <w:tr w:rsidR="00A1255A" w:rsidRPr="001E5F52" w:rsidTr="007E64A1">
        <w:trPr>
          <w:trHeight w:val="30"/>
        </w:trPr>
        <w:tc>
          <w:tcPr>
            <w:tcW w:w="10343" w:type="dxa"/>
            <w:gridSpan w:val="2"/>
          </w:tcPr>
          <w:p w:rsidR="00A1255A" w:rsidRPr="001E5F52" w:rsidRDefault="00A1255A" w:rsidP="00A1255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Третий день</w:t>
            </w:r>
          </w:p>
        </w:tc>
      </w:tr>
      <w:tr w:rsidR="00A1255A" w:rsidRPr="001E5F52" w:rsidTr="007E64A1">
        <w:trPr>
          <w:trHeight w:val="94"/>
        </w:trPr>
        <w:tc>
          <w:tcPr>
            <w:tcW w:w="2547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7796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Омлет 80г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пшеничный/масло сливочное 30/5г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Какао на молоке 120мл</w:t>
            </w:r>
          </w:p>
        </w:tc>
      </w:tr>
      <w:tr w:rsidR="00A1255A" w:rsidRPr="001E5F52" w:rsidTr="007E64A1">
        <w:trPr>
          <w:trHeight w:val="16"/>
        </w:trPr>
        <w:tc>
          <w:tcPr>
            <w:tcW w:w="2547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7796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 рисовый с морковью 120мл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Рыбное суфле 50г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Овощное рагу 80г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Кисель 100мл</w:t>
            </w:r>
          </w:p>
        </w:tc>
      </w:tr>
      <w:tr w:rsidR="00A1255A" w:rsidRPr="001E5F52" w:rsidTr="007E64A1">
        <w:trPr>
          <w:trHeight w:val="94"/>
        </w:trPr>
        <w:tc>
          <w:tcPr>
            <w:tcW w:w="2547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7796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Кисломолочный напиток 120мл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Печенье детское 15г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Фруктовое пюре 100мл</w:t>
            </w:r>
          </w:p>
        </w:tc>
      </w:tr>
      <w:tr w:rsidR="00A1255A" w:rsidRPr="001E5F52" w:rsidTr="007E64A1">
        <w:trPr>
          <w:trHeight w:val="157"/>
        </w:trPr>
        <w:tc>
          <w:tcPr>
            <w:tcW w:w="2547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Ужин</w:t>
            </w:r>
          </w:p>
        </w:tc>
        <w:tc>
          <w:tcPr>
            <w:tcW w:w="7796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Гречка отварная с маслом 120г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Мясная котлета паровая 70г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Огурец свежий с растительным маслом 30г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Компот 100мл</w:t>
            </w:r>
          </w:p>
        </w:tc>
      </w:tr>
      <w:tr w:rsidR="00A1255A" w:rsidRPr="001E5F52" w:rsidTr="007E64A1">
        <w:trPr>
          <w:trHeight w:val="61"/>
        </w:trPr>
        <w:tc>
          <w:tcPr>
            <w:tcW w:w="2547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 сном</w:t>
            </w:r>
          </w:p>
        </w:tc>
        <w:tc>
          <w:tcPr>
            <w:tcW w:w="7796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молочная смесь или грудное молоко 200мл</w:t>
            </w:r>
          </w:p>
        </w:tc>
      </w:tr>
    </w:tbl>
    <w:p w:rsidR="00A85397" w:rsidRPr="001E5F52" w:rsidRDefault="00A85397" w:rsidP="00B9309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C284C" w:rsidRPr="001E5F52" w:rsidRDefault="001C284C" w:rsidP="00A125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0B64" w:rsidRPr="001E5F52" w:rsidRDefault="000F0B64" w:rsidP="00A125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0B64" w:rsidRPr="001E5F52" w:rsidRDefault="000F0B64" w:rsidP="00E27A9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D35" w:rsidRPr="001E5F52" w:rsidRDefault="00D63D35" w:rsidP="00E27A9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D35" w:rsidRPr="001E5F52" w:rsidRDefault="00D63D35" w:rsidP="00E27A9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D35" w:rsidRPr="001E5F52" w:rsidRDefault="00D63D35" w:rsidP="00E27A9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F0B64" w:rsidRPr="001E5F52" w:rsidRDefault="000F0B64" w:rsidP="00A125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55A" w:rsidRPr="001E5F52" w:rsidRDefault="00A1255A" w:rsidP="00E27A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Примерное </w:t>
      </w:r>
      <w:r w:rsidR="007E64A1" w:rsidRPr="001E5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трехдневное </w:t>
      </w:r>
      <w:r w:rsidRPr="001E5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меню для детей 18-36мес</w:t>
      </w:r>
    </w:p>
    <w:p w:rsidR="00A1255A" w:rsidRPr="001E5F52" w:rsidRDefault="00A1255A" w:rsidP="00E27A9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78"/>
        <w:gridCol w:w="7620"/>
      </w:tblGrid>
      <w:tr w:rsidR="00A1255A" w:rsidRPr="001E5F52" w:rsidTr="007E64A1">
        <w:trPr>
          <w:trHeight w:val="314"/>
        </w:trPr>
        <w:tc>
          <w:tcPr>
            <w:tcW w:w="9898" w:type="dxa"/>
            <w:gridSpan w:val="2"/>
          </w:tcPr>
          <w:p w:rsidR="00A1255A" w:rsidRPr="001E5F52" w:rsidRDefault="00A1255A" w:rsidP="00A1255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Первый день</w:t>
            </w:r>
          </w:p>
        </w:tc>
      </w:tr>
      <w:tr w:rsidR="00A1255A" w:rsidRPr="001E5F52" w:rsidTr="007E64A1">
        <w:trPr>
          <w:trHeight w:val="957"/>
        </w:trPr>
        <w:tc>
          <w:tcPr>
            <w:tcW w:w="2278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7620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Каша молочная 200мл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 40г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 100мл</w:t>
            </w:r>
          </w:p>
        </w:tc>
      </w:tr>
      <w:tr w:rsidR="00A1255A" w:rsidRPr="001E5F52" w:rsidTr="007E64A1">
        <w:trPr>
          <w:trHeight w:val="172"/>
        </w:trPr>
        <w:tc>
          <w:tcPr>
            <w:tcW w:w="2278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7620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Салат с зеленью и растительным маслом 50г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 овощной 120мл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Мясное суфле 60г Картофель отварной со сливочным маслом 80г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Компот 80мл</w:t>
            </w:r>
          </w:p>
        </w:tc>
      </w:tr>
      <w:tr w:rsidR="00A1255A" w:rsidRPr="001E5F52" w:rsidTr="007E64A1">
        <w:trPr>
          <w:trHeight w:val="957"/>
        </w:trPr>
        <w:tc>
          <w:tcPr>
            <w:tcW w:w="2278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7620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Кисломолочный напиток 200мл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Крекеры 20г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 100г</w:t>
            </w:r>
          </w:p>
        </w:tc>
      </w:tr>
      <w:tr w:rsidR="00A1255A" w:rsidRPr="001E5F52" w:rsidTr="007E64A1">
        <w:trPr>
          <w:trHeight w:val="957"/>
        </w:trPr>
        <w:tc>
          <w:tcPr>
            <w:tcW w:w="2278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Ужин</w:t>
            </w:r>
          </w:p>
        </w:tc>
        <w:tc>
          <w:tcPr>
            <w:tcW w:w="7620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Овощное рагу 150г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Куриная котлета 70г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Травяной чай 100мл</w:t>
            </w:r>
          </w:p>
        </w:tc>
      </w:tr>
      <w:tr w:rsidR="00A1255A" w:rsidRPr="001E5F52" w:rsidTr="007E64A1">
        <w:trPr>
          <w:trHeight w:val="628"/>
        </w:trPr>
        <w:tc>
          <w:tcPr>
            <w:tcW w:w="2278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 сном</w:t>
            </w:r>
          </w:p>
        </w:tc>
        <w:tc>
          <w:tcPr>
            <w:tcW w:w="7620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молочная смесь 200мл</w:t>
            </w:r>
          </w:p>
        </w:tc>
      </w:tr>
    </w:tbl>
    <w:p w:rsidR="00A1255A" w:rsidRPr="001E5F52" w:rsidRDefault="00A1255A" w:rsidP="00A125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A97" w:rsidRPr="001E5F52" w:rsidRDefault="00E27A97" w:rsidP="00A125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A1255A" w:rsidRPr="001E5F52" w:rsidTr="007E64A1">
        <w:tc>
          <w:tcPr>
            <w:tcW w:w="9918" w:type="dxa"/>
            <w:gridSpan w:val="2"/>
          </w:tcPr>
          <w:p w:rsidR="00A1255A" w:rsidRPr="001E5F52" w:rsidRDefault="00A1255A" w:rsidP="00A1255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Второй день</w:t>
            </w:r>
          </w:p>
        </w:tc>
      </w:tr>
      <w:tr w:rsidR="00A1255A" w:rsidRPr="001E5F52" w:rsidTr="007E64A1">
        <w:tc>
          <w:tcPr>
            <w:tcW w:w="2263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7655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Запеканка творожная 100г</w:t>
            </w:r>
          </w:p>
        </w:tc>
      </w:tr>
      <w:tr w:rsidR="00A1255A" w:rsidRPr="001E5F52" w:rsidTr="007E64A1">
        <w:trPr>
          <w:trHeight w:val="173"/>
        </w:trPr>
        <w:tc>
          <w:tcPr>
            <w:tcW w:w="2263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7655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Морковь тертая, со сметаной 40г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Борщ вегетарианский 120мл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Мясные тефтели 60г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 отварной со сливочным маслом 80г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 80мл</w:t>
            </w:r>
          </w:p>
        </w:tc>
      </w:tr>
      <w:tr w:rsidR="00A1255A" w:rsidRPr="001E5F52" w:rsidTr="007E64A1">
        <w:tc>
          <w:tcPr>
            <w:tcW w:w="2263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7655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Кисломолочный напиток 200мл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Печенье 20г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 100г</w:t>
            </w:r>
          </w:p>
        </w:tc>
      </w:tr>
      <w:tr w:rsidR="00A1255A" w:rsidRPr="001E5F52" w:rsidTr="007E64A1">
        <w:tc>
          <w:tcPr>
            <w:tcW w:w="2263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Ужин</w:t>
            </w:r>
          </w:p>
        </w:tc>
        <w:tc>
          <w:tcPr>
            <w:tcW w:w="7655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Вермишель 150г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Котлета куриная 70г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Салат с помидорами и растительным маслом 30г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Травяной чай 100мл</w:t>
            </w:r>
          </w:p>
        </w:tc>
      </w:tr>
      <w:tr w:rsidR="00A1255A" w:rsidRPr="001E5F52" w:rsidTr="007E64A1">
        <w:tc>
          <w:tcPr>
            <w:tcW w:w="2263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 сном</w:t>
            </w:r>
          </w:p>
        </w:tc>
        <w:tc>
          <w:tcPr>
            <w:tcW w:w="7655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молочная смесь 200мл</w:t>
            </w:r>
          </w:p>
        </w:tc>
      </w:tr>
    </w:tbl>
    <w:p w:rsidR="00A1255A" w:rsidRPr="001E5F52" w:rsidRDefault="00A1255A" w:rsidP="00A125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55A" w:rsidRPr="001E5F52" w:rsidRDefault="00A1255A" w:rsidP="00A125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2"/>
        <w:tblW w:w="9940" w:type="dxa"/>
        <w:tblLook w:val="04A0" w:firstRow="1" w:lastRow="0" w:firstColumn="1" w:lastColumn="0" w:noHBand="0" w:noVBand="1"/>
      </w:tblPr>
      <w:tblGrid>
        <w:gridCol w:w="2263"/>
        <w:gridCol w:w="7677"/>
      </w:tblGrid>
      <w:tr w:rsidR="00A1255A" w:rsidRPr="001E5F52" w:rsidTr="007E64A1">
        <w:trPr>
          <w:trHeight w:val="315"/>
        </w:trPr>
        <w:tc>
          <w:tcPr>
            <w:tcW w:w="9940" w:type="dxa"/>
            <w:gridSpan w:val="2"/>
          </w:tcPr>
          <w:p w:rsidR="00A1255A" w:rsidRPr="001E5F52" w:rsidRDefault="00A1255A" w:rsidP="00A1255A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Третий день</w:t>
            </w:r>
          </w:p>
        </w:tc>
      </w:tr>
      <w:tr w:rsidR="00A1255A" w:rsidRPr="001E5F52" w:rsidTr="007E64A1">
        <w:trPr>
          <w:trHeight w:val="1290"/>
        </w:trPr>
        <w:tc>
          <w:tcPr>
            <w:tcW w:w="2263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Завтрак</w:t>
            </w:r>
          </w:p>
        </w:tc>
        <w:tc>
          <w:tcPr>
            <w:tcW w:w="7677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Омлет с сыром 100г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 100г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Какао на молоке 100г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Хлеб пшеничный/масло 30/5г</w:t>
            </w:r>
          </w:p>
        </w:tc>
      </w:tr>
      <w:tr w:rsidR="00A1255A" w:rsidRPr="001E5F52" w:rsidTr="007E64A1">
        <w:trPr>
          <w:trHeight w:val="173"/>
        </w:trPr>
        <w:tc>
          <w:tcPr>
            <w:tcW w:w="2263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  <w:tc>
          <w:tcPr>
            <w:tcW w:w="7677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Помидоры с растительным маслом 40г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 рисовый с морковью 120мл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Рыба отварная 60г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Овощное рагу 80г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Морс 80мл</w:t>
            </w:r>
          </w:p>
        </w:tc>
      </w:tr>
      <w:tr w:rsidR="00A1255A" w:rsidRPr="001E5F52" w:rsidTr="007E64A1">
        <w:trPr>
          <w:trHeight w:val="960"/>
        </w:trPr>
        <w:tc>
          <w:tcPr>
            <w:tcW w:w="2263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Полдник</w:t>
            </w:r>
          </w:p>
        </w:tc>
        <w:tc>
          <w:tcPr>
            <w:tcW w:w="7677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Кисломолочный напиток 200мл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Пирог с яблоком 50г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Фрукты 100г</w:t>
            </w:r>
          </w:p>
        </w:tc>
      </w:tr>
      <w:tr w:rsidR="00A1255A" w:rsidRPr="001E5F52" w:rsidTr="007E64A1">
        <w:trPr>
          <w:trHeight w:val="1605"/>
        </w:trPr>
        <w:tc>
          <w:tcPr>
            <w:tcW w:w="2263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Ужин</w:t>
            </w:r>
          </w:p>
        </w:tc>
        <w:tc>
          <w:tcPr>
            <w:tcW w:w="7677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Гречка отварная с маслом 120г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Мясная котлета 70г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Огурец свежий с растительным маслом 30г</w:t>
            </w:r>
          </w:p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Фруктовый чай 100мл</w:t>
            </w:r>
          </w:p>
        </w:tc>
      </w:tr>
      <w:tr w:rsidR="00A1255A" w:rsidRPr="001E5F52" w:rsidTr="007E64A1">
        <w:trPr>
          <w:trHeight w:val="300"/>
        </w:trPr>
        <w:tc>
          <w:tcPr>
            <w:tcW w:w="2263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 сном</w:t>
            </w:r>
          </w:p>
        </w:tc>
        <w:tc>
          <w:tcPr>
            <w:tcW w:w="7677" w:type="dxa"/>
          </w:tcPr>
          <w:p w:rsidR="00A1255A" w:rsidRPr="001E5F52" w:rsidRDefault="00A1255A" w:rsidP="00A1255A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Детская молочная смесь 200мл</w:t>
            </w:r>
          </w:p>
        </w:tc>
      </w:tr>
    </w:tbl>
    <w:p w:rsidR="00397DE0" w:rsidRPr="001E5F52" w:rsidRDefault="00A1255A" w:rsidP="00E27A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6E4385" w:rsidRPr="001E5F52" w:rsidRDefault="00A1255A" w:rsidP="00D63D35">
      <w:pPr>
        <w:pStyle w:val="a3"/>
        <w:numPr>
          <w:ilvl w:val="1"/>
          <w:numId w:val="64"/>
        </w:numPr>
        <w:shd w:val="clear" w:color="auto" w:fill="FFFFFF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 w:rsidRPr="001E5F52">
        <w:rPr>
          <w:b/>
          <w:color w:val="000000" w:themeColor="text1"/>
          <w:sz w:val="28"/>
          <w:szCs w:val="28"/>
        </w:rPr>
        <w:t xml:space="preserve">Принципы здорового </w:t>
      </w:r>
      <w:r w:rsidR="00B21559" w:rsidRPr="001E5F52">
        <w:rPr>
          <w:b/>
          <w:color w:val="000000" w:themeColor="text1"/>
          <w:sz w:val="28"/>
          <w:szCs w:val="28"/>
        </w:rPr>
        <w:t>питания дошкольника</w:t>
      </w:r>
      <w:r w:rsidR="00594011" w:rsidRPr="001E5F52">
        <w:rPr>
          <w:color w:val="222222"/>
          <w:sz w:val="28"/>
          <w:szCs w:val="28"/>
        </w:rPr>
        <w:t>.</w:t>
      </w:r>
    </w:p>
    <w:p w:rsidR="006E4385" w:rsidRPr="001E5F52" w:rsidRDefault="006E4385" w:rsidP="00AB725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1"/>
          <w:szCs w:val="21"/>
        </w:rPr>
      </w:pPr>
    </w:p>
    <w:p w:rsidR="006E4385" w:rsidRPr="001E5F52" w:rsidRDefault="00F77EB2" w:rsidP="00AB725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E5F52">
        <w:rPr>
          <w:color w:val="000000"/>
        </w:rPr>
        <w:t xml:space="preserve"> </w:t>
      </w:r>
      <w:r w:rsidR="006E4385" w:rsidRPr="001E5F52">
        <w:rPr>
          <w:color w:val="000000"/>
        </w:rPr>
        <w:t xml:space="preserve"> </w:t>
      </w:r>
      <w:r w:rsidR="006E4385" w:rsidRPr="001E5F52">
        <w:rPr>
          <w:color w:val="000000"/>
          <w:sz w:val="28"/>
          <w:szCs w:val="28"/>
        </w:rPr>
        <w:t>Питание дете</w:t>
      </w:r>
      <w:r w:rsidRPr="001E5F52">
        <w:rPr>
          <w:color w:val="000000"/>
          <w:sz w:val="28"/>
          <w:szCs w:val="28"/>
        </w:rPr>
        <w:t xml:space="preserve">й дошкольников должно учитывать, что его пищеварительная система </w:t>
      </w:r>
      <w:r w:rsidR="006E4385" w:rsidRPr="001E5F52">
        <w:rPr>
          <w:color w:val="000000"/>
          <w:sz w:val="28"/>
          <w:szCs w:val="28"/>
        </w:rPr>
        <w:t>еще н</w:t>
      </w:r>
      <w:r w:rsidRPr="001E5F52">
        <w:rPr>
          <w:color w:val="000000"/>
          <w:sz w:val="28"/>
          <w:szCs w:val="28"/>
        </w:rPr>
        <w:t>е окрепла и не сформировалась, поэтому р</w:t>
      </w:r>
      <w:r w:rsidR="00E27A97" w:rsidRPr="001E5F52">
        <w:rPr>
          <w:color w:val="000000"/>
          <w:sz w:val="28"/>
          <w:szCs w:val="28"/>
        </w:rPr>
        <w:t>ацион питания</w:t>
      </w:r>
      <w:r w:rsidR="006E4385" w:rsidRPr="001E5F52">
        <w:rPr>
          <w:color w:val="000000"/>
          <w:sz w:val="28"/>
          <w:szCs w:val="28"/>
        </w:rPr>
        <w:t xml:space="preserve"> должен состоять из легко усваиваемых компонентов.</w:t>
      </w:r>
    </w:p>
    <w:p w:rsidR="00624B58" w:rsidRDefault="006E4385" w:rsidP="00AB725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E5F52">
        <w:rPr>
          <w:color w:val="000000"/>
          <w:sz w:val="28"/>
          <w:szCs w:val="28"/>
        </w:rPr>
        <w:t>Лю</w:t>
      </w:r>
      <w:r w:rsidR="002B5C21" w:rsidRPr="001E5F52">
        <w:rPr>
          <w:color w:val="000000"/>
          <w:sz w:val="28"/>
          <w:szCs w:val="28"/>
        </w:rPr>
        <w:t xml:space="preserve">бые дефекты питания </w:t>
      </w:r>
      <w:r w:rsidR="00F77EB2" w:rsidRPr="001E5F52">
        <w:rPr>
          <w:color w:val="000000"/>
          <w:sz w:val="28"/>
          <w:szCs w:val="28"/>
        </w:rPr>
        <w:t>дошкольника</w:t>
      </w:r>
      <w:r w:rsidRPr="001E5F52">
        <w:rPr>
          <w:color w:val="000000"/>
          <w:sz w:val="28"/>
          <w:szCs w:val="28"/>
        </w:rPr>
        <w:t xml:space="preserve"> могут </w:t>
      </w:r>
      <w:r w:rsidR="002B5C21" w:rsidRPr="001E5F52">
        <w:rPr>
          <w:color w:val="000000"/>
          <w:sz w:val="28"/>
          <w:szCs w:val="28"/>
        </w:rPr>
        <w:t>напомнить о себе</w:t>
      </w:r>
      <w:r w:rsidR="00F77EB2" w:rsidRPr="001E5F52">
        <w:rPr>
          <w:color w:val="000000"/>
          <w:sz w:val="28"/>
          <w:szCs w:val="28"/>
        </w:rPr>
        <w:t xml:space="preserve"> </w:t>
      </w:r>
      <w:r w:rsidR="00624B58">
        <w:rPr>
          <w:color w:val="000000"/>
          <w:sz w:val="28"/>
          <w:szCs w:val="28"/>
        </w:rPr>
        <w:t xml:space="preserve">в </w:t>
      </w:r>
      <w:r w:rsidR="00F77EB2" w:rsidRPr="001E5F52">
        <w:rPr>
          <w:color w:val="000000"/>
          <w:sz w:val="28"/>
          <w:szCs w:val="28"/>
        </w:rPr>
        <w:t>более старшем возрасте</w:t>
      </w:r>
      <w:r w:rsidRPr="001E5F52">
        <w:rPr>
          <w:color w:val="000000"/>
          <w:sz w:val="28"/>
          <w:szCs w:val="28"/>
        </w:rPr>
        <w:t>.</w:t>
      </w:r>
    </w:p>
    <w:p w:rsidR="006E4385" w:rsidRPr="001E5F52" w:rsidRDefault="0014698F" w:rsidP="00AB725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1"/>
          <w:szCs w:val="21"/>
        </w:rPr>
      </w:pPr>
      <w:r w:rsidRPr="001E5F52">
        <w:rPr>
          <w:color w:val="000000"/>
          <w:sz w:val="21"/>
          <w:szCs w:val="21"/>
        </w:rPr>
        <w:t xml:space="preserve"> </w:t>
      </w:r>
      <w:r w:rsidR="006E4385" w:rsidRPr="001E5F52">
        <w:rPr>
          <w:color w:val="000000"/>
          <w:sz w:val="28"/>
          <w:szCs w:val="28"/>
        </w:rPr>
        <w:t>Питание ребенка дошкольного возраста должно быть:</w:t>
      </w:r>
    </w:p>
    <w:p w:rsidR="00F77EB2" w:rsidRPr="001E5F52" w:rsidRDefault="006E4385" w:rsidP="00AB725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E5F52">
        <w:rPr>
          <w:bCs/>
          <w:color w:val="000000"/>
          <w:sz w:val="28"/>
          <w:szCs w:val="28"/>
        </w:rPr>
        <w:t>полноценным</w:t>
      </w:r>
      <w:r w:rsidRPr="001E5F52">
        <w:rPr>
          <w:color w:val="000000"/>
          <w:sz w:val="28"/>
          <w:szCs w:val="28"/>
        </w:rPr>
        <w:t>, содержащим в необходимых количествах белки, жиры, углеводы, минеральные вещества, витамины, воду</w:t>
      </w:r>
      <w:r w:rsidR="00624B58">
        <w:rPr>
          <w:color w:val="000000"/>
          <w:sz w:val="28"/>
          <w:szCs w:val="28"/>
        </w:rPr>
        <w:t>;</w:t>
      </w:r>
    </w:p>
    <w:p w:rsidR="00F77EB2" w:rsidRPr="001E5F52" w:rsidRDefault="006E4385" w:rsidP="00AB725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E5F52">
        <w:rPr>
          <w:bCs/>
          <w:color w:val="000000"/>
          <w:sz w:val="28"/>
          <w:szCs w:val="28"/>
        </w:rPr>
        <w:t>разнообразным</w:t>
      </w:r>
      <w:r w:rsidR="0014698F" w:rsidRPr="001E5F52">
        <w:rPr>
          <w:color w:val="000000"/>
          <w:sz w:val="28"/>
          <w:szCs w:val="28"/>
        </w:rPr>
        <w:t xml:space="preserve"> - </w:t>
      </w:r>
      <w:r w:rsidR="00F77EB2" w:rsidRPr="001E5F52">
        <w:rPr>
          <w:color w:val="000000"/>
          <w:sz w:val="28"/>
          <w:szCs w:val="28"/>
        </w:rPr>
        <w:t>содержать продукты</w:t>
      </w:r>
      <w:r w:rsidRPr="001E5F52">
        <w:rPr>
          <w:color w:val="000000"/>
          <w:sz w:val="28"/>
          <w:szCs w:val="28"/>
        </w:rPr>
        <w:t xml:space="preserve"> растите</w:t>
      </w:r>
      <w:r w:rsidR="00F82FF8" w:rsidRPr="001E5F52">
        <w:rPr>
          <w:color w:val="000000"/>
          <w:sz w:val="28"/>
          <w:szCs w:val="28"/>
        </w:rPr>
        <w:t>льного и животного происхождения</w:t>
      </w:r>
      <w:r w:rsidR="00624B58">
        <w:rPr>
          <w:color w:val="000000"/>
          <w:sz w:val="28"/>
          <w:szCs w:val="28"/>
        </w:rPr>
        <w:t>;</w:t>
      </w:r>
      <w:r w:rsidR="00F77EB2" w:rsidRPr="001E5F52">
        <w:rPr>
          <w:color w:val="000000"/>
          <w:sz w:val="28"/>
          <w:szCs w:val="28"/>
        </w:rPr>
        <w:t xml:space="preserve"> </w:t>
      </w:r>
    </w:p>
    <w:p w:rsidR="00641029" w:rsidRPr="001E5F52" w:rsidRDefault="006E4385" w:rsidP="00AB725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E5F52">
        <w:rPr>
          <w:bCs/>
          <w:color w:val="000000"/>
          <w:sz w:val="28"/>
          <w:szCs w:val="28"/>
        </w:rPr>
        <w:t>доброкачественным</w:t>
      </w:r>
      <w:r w:rsidRPr="001E5F52">
        <w:rPr>
          <w:color w:val="000000"/>
          <w:sz w:val="28"/>
          <w:szCs w:val="28"/>
        </w:rPr>
        <w:t> - не содержать вредных примесей и болезнетворных микробов</w:t>
      </w:r>
      <w:r w:rsidR="00F77EB2" w:rsidRPr="001E5F52">
        <w:rPr>
          <w:color w:val="000000"/>
          <w:sz w:val="28"/>
          <w:szCs w:val="28"/>
        </w:rPr>
        <w:t xml:space="preserve">. </w:t>
      </w:r>
      <w:r w:rsidRPr="001E5F52">
        <w:rPr>
          <w:color w:val="000000"/>
          <w:sz w:val="28"/>
          <w:szCs w:val="28"/>
        </w:rPr>
        <w:t> Следует ограничить потребление продуктов и блюд с повышенным со</w:t>
      </w:r>
      <w:r w:rsidR="00F82FF8" w:rsidRPr="001E5F52">
        <w:rPr>
          <w:color w:val="000000"/>
          <w:sz w:val="28"/>
          <w:szCs w:val="28"/>
        </w:rPr>
        <w:t>держанием соли, сахара и специй</w:t>
      </w:r>
      <w:r w:rsidR="00624B58">
        <w:rPr>
          <w:color w:val="000000"/>
          <w:sz w:val="28"/>
          <w:szCs w:val="28"/>
        </w:rPr>
        <w:t>;</w:t>
      </w:r>
    </w:p>
    <w:p w:rsidR="00641029" w:rsidRPr="001E5F52" w:rsidRDefault="00F77EB2" w:rsidP="00AB725E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1E5F52">
        <w:rPr>
          <w:bCs/>
          <w:color w:val="000000"/>
          <w:sz w:val="28"/>
          <w:szCs w:val="28"/>
        </w:rPr>
        <w:t>д</w:t>
      </w:r>
      <w:r w:rsidR="006E4385" w:rsidRPr="001E5F52">
        <w:rPr>
          <w:bCs/>
          <w:color w:val="000000"/>
          <w:sz w:val="28"/>
          <w:szCs w:val="28"/>
        </w:rPr>
        <w:t>остаточным</w:t>
      </w:r>
      <w:r w:rsidR="006E4385" w:rsidRPr="001E5F52">
        <w:rPr>
          <w:color w:val="000000"/>
          <w:sz w:val="28"/>
          <w:szCs w:val="28"/>
        </w:rPr>
        <w:t> по объему и калорий</w:t>
      </w:r>
      <w:r w:rsidRPr="001E5F52">
        <w:rPr>
          <w:color w:val="000000"/>
          <w:sz w:val="28"/>
          <w:szCs w:val="28"/>
        </w:rPr>
        <w:t>ности, выз</w:t>
      </w:r>
      <w:r w:rsidR="00F82FF8" w:rsidRPr="001E5F52">
        <w:rPr>
          <w:color w:val="000000"/>
          <w:sz w:val="28"/>
          <w:szCs w:val="28"/>
        </w:rPr>
        <w:t xml:space="preserve">ывать чувство сытости, </w:t>
      </w:r>
      <w:r w:rsidR="006E4385" w:rsidRPr="001E5F52">
        <w:rPr>
          <w:color w:val="000000"/>
          <w:sz w:val="28"/>
          <w:szCs w:val="28"/>
        </w:rPr>
        <w:t>покр</w:t>
      </w:r>
      <w:r w:rsidR="00F82FF8" w:rsidRPr="001E5F52">
        <w:rPr>
          <w:color w:val="000000"/>
          <w:sz w:val="28"/>
          <w:szCs w:val="28"/>
        </w:rPr>
        <w:t>ывать расходуемую ребенком</w:t>
      </w:r>
      <w:r w:rsidRPr="001E5F52">
        <w:rPr>
          <w:color w:val="000000"/>
          <w:sz w:val="28"/>
          <w:szCs w:val="28"/>
        </w:rPr>
        <w:t xml:space="preserve"> энергию</w:t>
      </w:r>
      <w:r w:rsidR="006E4385" w:rsidRPr="001E5F52">
        <w:rPr>
          <w:color w:val="000000"/>
          <w:sz w:val="28"/>
          <w:szCs w:val="28"/>
        </w:rPr>
        <w:t xml:space="preserve"> и об</w:t>
      </w:r>
      <w:r w:rsidR="00F82FF8" w:rsidRPr="001E5F52">
        <w:rPr>
          <w:color w:val="000000"/>
          <w:sz w:val="28"/>
          <w:szCs w:val="28"/>
        </w:rPr>
        <w:t>еспечивать рост</w:t>
      </w:r>
      <w:r w:rsidR="006E4385" w:rsidRPr="001E5F52">
        <w:rPr>
          <w:color w:val="000000"/>
          <w:sz w:val="28"/>
          <w:szCs w:val="28"/>
        </w:rPr>
        <w:t xml:space="preserve"> и разв</w:t>
      </w:r>
      <w:r w:rsidR="00F82FF8" w:rsidRPr="001E5F52">
        <w:rPr>
          <w:color w:val="000000"/>
          <w:sz w:val="28"/>
          <w:szCs w:val="28"/>
        </w:rPr>
        <w:t xml:space="preserve">итие его </w:t>
      </w:r>
      <w:r w:rsidR="006E4385" w:rsidRPr="001E5F52">
        <w:rPr>
          <w:color w:val="000000"/>
          <w:sz w:val="28"/>
          <w:szCs w:val="28"/>
        </w:rPr>
        <w:t>организма.</w:t>
      </w:r>
    </w:p>
    <w:p w:rsidR="0014698F" w:rsidRPr="001E5F52" w:rsidRDefault="0014698F" w:rsidP="00AB725E">
      <w:pPr>
        <w:pStyle w:val="a3"/>
        <w:shd w:val="clear" w:color="auto" w:fill="FFFFFF"/>
        <w:spacing w:before="0" w:beforeAutospacing="0" w:after="0" w:afterAutospacing="0" w:line="276" w:lineRule="auto"/>
        <w:ind w:left="1146"/>
        <w:jc w:val="both"/>
        <w:rPr>
          <w:color w:val="000000"/>
          <w:sz w:val="28"/>
          <w:szCs w:val="28"/>
        </w:rPr>
      </w:pPr>
    </w:p>
    <w:p w:rsidR="00641029" w:rsidRPr="001E5F52" w:rsidRDefault="00641029" w:rsidP="00AB725E">
      <w:pPr>
        <w:shd w:val="clear" w:color="auto" w:fill="FFFFFF"/>
        <w:spacing w:after="0" w:line="276" w:lineRule="auto"/>
        <w:ind w:left="45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ребенок посещает детский сад, обращайте внимание на меню дня. Не готовьте </w:t>
      </w:r>
      <w:r w:rsidR="0014698F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этот день 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продукты или блюда, которые он уже ел. Пищу готовьте безопасную, например, мясо не целым куском, а рубленное, чтобы ребенок не подавился. Тоже относится и к рыбе: вынимайте все до одной кости, или делайте фарш.</w:t>
      </w:r>
    </w:p>
    <w:p w:rsidR="00641029" w:rsidRPr="001E5F52" w:rsidRDefault="00641029" w:rsidP="00AB725E">
      <w:pPr>
        <w:shd w:val="clear" w:color="auto" w:fill="FFFFFF"/>
        <w:spacing w:after="0" w:line="276" w:lineRule="auto"/>
        <w:ind w:left="45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ребенок отказывается есть ту или иную пищу, не уговаривайте, не заставляйте. Поинтересуйтесь, почему не хочет, попробуйте сами. Вы же тоже </w:t>
      </w:r>
      <w:r w:rsidR="0014698F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 едите. Измените рецепт, и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 </w:t>
      </w:r>
      <w:r w:rsidR="0014698F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попробуйте 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же п</w:t>
      </w:r>
      <w:r w:rsidR="0014698F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родукт добавить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другое блюдо.</w:t>
      </w:r>
    </w:p>
    <w:p w:rsidR="00641029" w:rsidRPr="001E5F52" w:rsidRDefault="00641029" w:rsidP="00AB725E">
      <w:pPr>
        <w:shd w:val="clear" w:color="auto" w:fill="FFFFFF"/>
        <w:spacing w:after="0" w:line="276" w:lineRule="auto"/>
        <w:ind w:left="45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 В этом возрасте норма сахара - 50 г в день.  </w:t>
      </w:r>
    </w:p>
    <w:p w:rsidR="006E4385" w:rsidRPr="001E5F52" w:rsidRDefault="00641029" w:rsidP="00AB725E">
      <w:pPr>
        <w:shd w:val="clear" w:color="auto" w:fill="FFFFFF"/>
        <w:spacing w:after="0" w:line="276" w:lineRule="auto"/>
        <w:ind w:left="450" w:firstLine="54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Общая калорийность пищи примерно 1800 ккал, а по весу в день ребенок должен съедать около 1, 5 кг пищи.</w:t>
      </w:r>
    </w:p>
    <w:p w:rsidR="006E4385" w:rsidRPr="001E5F52" w:rsidRDefault="00F82FF8" w:rsidP="00444BDC">
      <w:pPr>
        <w:pStyle w:val="a3"/>
        <w:shd w:val="clear" w:color="auto" w:fill="FFFFFF"/>
        <w:spacing w:before="0" w:beforeAutospacing="0" w:after="0" w:afterAutospacing="0" w:line="276" w:lineRule="auto"/>
        <w:ind w:firstLine="543"/>
        <w:jc w:val="center"/>
        <w:rPr>
          <w:color w:val="000000"/>
          <w:sz w:val="21"/>
          <w:szCs w:val="21"/>
        </w:rPr>
      </w:pPr>
      <w:r w:rsidRPr="001E5F52">
        <w:rPr>
          <w:b/>
          <w:bCs/>
          <w:color w:val="000000"/>
        </w:rPr>
        <w:t xml:space="preserve"> </w:t>
      </w:r>
      <w:r w:rsidR="006E4385" w:rsidRPr="001E5F52">
        <w:rPr>
          <w:b/>
          <w:bCs/>
          <w:color w:val="000000"/>
          <w:sz w:val="28"/>
          <w:szCs w:val="28"/>
        </w:rPr>
        <w:t>Рацион питания</w:t>
      </w:r>
    </w:p>
    <w:p w:rsidR="006E4385" w:rsidRPr="001E5F52" w:rsidRDefault="006E4385" w:rsidP="00AB725E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color w:val="000000"/>
          <w:sz w:val="21"/>
          <w:szCs w:val="21"/>
        </w:rPr>
      </w:pPr>
    </w:p>
    <w:p w:rsidR="00622E46" w:rsidRPr="001E5F52" w:rsidRDefault="006E4385" w:rsidP="00AB725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/>
          <w:sz w:val="28"/>
          <w:szCs w:val="28"/>
        </w:rPr>
        <w:t>В соответствии с принципами организации питания детей дошкольного возраста, рацион должен </w:t>
      </w:r>
      <w:r w:rsidRPr="001E5F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включат</w:t>
      </w:r>
      <w:r w:rsidR="0014698F" w:rsidRPr="001E5F5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ь все основные группы продуктов и </w:t>
      </w:r>
      <w:r w:rsidR="0014698F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отвечать </w:t>
      </w:r>
      <w:r w:rsidR="00622E46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потребностям растущего организма.</w:t>
      </w:r>
    </w:p>
    <w:p w:rsidR="0014698F" w:rsidRPr="001E5F52" w:rsidRDefault="00622E46" w:rsidP="00AB72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 xml:space="preserve">Белки необходимы для тканей и клеток растущего организма. 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замедляет нормальное развитие, влияет на функцию головного мозга и работу иммунной системы организма. </w:t>
      </w:r>
      <w:r w:rsidR="006E4385" w:rsidRPr="001E5F52">
        <w:rPr>
          <w:bCs/>
          <w:color w:val="000000"/>
          <w:sz w:val="28"/>
          <w:szCs w:val="28"/>
        </w:rPr>
        <w:t>Из</w:t>
      </w:r>
      <w:r w:rsidR="006E4385" w:rsidRPr="001E5F52">
        <w:rPr>
          <w:color w:val="000000"/>
          <w:sz w:val="28"/>
          <w:szCs w:val="28"/>
        </w:rPr>
        <w:t> </w:t>
      </w:r>
      <w:r w:rsidR="006E4385" w:rsidRPr="001E5F52">
        <w:rPr>
          <w:bCs/>
          <w:color w:val="000000"/>
          <w:sz w:val="28"/>
          <w:szCs w:val="28"/>
        </w:rPr>
        <w:t>мяса</w:t>
      </w:r>
      <w:r w:rsidR="006E4385" w:rsidRPr="001E5F52">
        <w:rPr>
          <w:color w:val="000000"/>
          <w:sz w:val="28"/>
          <w:szCs w:val="28"/>
        </w:rPr>
        <w:t> </w:t>
      </w:r>
      <w:r w:rsidR="006E4385" w:rsidRPr="001E5F52">
        <w:rPr>
          <w:iCs/>
          <w:color w:val="000000"/>
          <w:sz w:val="28"/>
          <w:szCs w:val="28"/>
        </w:rPr>
        <w:t>предпочтительнее использовать нежирную говядину или телятину, курицу или индейку</w:t>
      </w:r>
      <w:r w:rsidR="006E4385" w:rsidRPr="001E5F52">
        <w:rPr>
          <w:color w:val="000000"/>
          <w:sz w:val="28"/>
          <w:szCs w:val="28"/>
        </w:rPr>
        <w:t xml:space="preserve">. </w:t>
      </w:r>
      <w:r w:rsidR="00A85397" w:rsidRPr="001E5F52">
        <w:rPr>
          <w:color w:val="000000"/>
          <w:sz w:val="28"/>
          <w:szCs w:val="28"/>
        </w:rPr>
        <w:t xml:space="preserve"> </w:t>
      </w:r>
      <w:r w:rsidR="006E4385" w:rsidRPr="001E5F52">
        <w:rPr>
          <w:color w:val="000000"/>
          <w:sz w:val="28"/>
          <w:szCs w:val="28"/>
        </w:rPr>
        <w:t>Субпродукты служат источником белка, железа, ряда витаминов и могут использоваться в питании детей.</w:t>
      </w:r>
      <w:r w:rsidRPr="001E5F52">
        <w:rPr>
          <w:color w:val="000000"/>
          <w:sz w:val="28"/>
          <w:szCs w:val="28"/>
        </w:rPr>
        <w:t xml:space="preserve"> </w:t>
      </w:r>
    </w:p>
    <w:p w:rsidR="00622E46" w:rsidRPr="001E5F52" w:rsidRDefault="006E4385" w:rsidP="00AB72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E5F52">
        <w:rPr>
          <w:bCs/>
          <w:color w:val="000000"/>
          <w:sz w:val="28"/>
          <w:szCs w:val="28"/>
        </w:rPr>
        <w:t>Рекомендуемые сорта</w:t>
      </w:r>
      <w:r w:rsidRPr="001E5F52">
        <w:rPr>
          <w:color w:val="000000"/>
          <w:sz w:val="28"/>
          <w:szCs w:val="28"/>
        </w:rPr>
        <w:t> </w:t>
      </w:r>
      <w:r w:rsidRPr="001E5F52">
        <w:rPr>
          <w:bCs/>
          <w:color w:val="000000"/>
          <w:sz w:val="28"/>
          <w:szCs w:val="28"/>
        </w:rPr>
        <w:t>рыбы</w:t>
      </w:r>
      <w:r w:rsidRPr="001E5F52">
        <w:rPr>
          <w:color w:val="000000"/>
          <w:sz w:val="28"/>
          <w:szCs w:val="28"/>
        </w:rPr>
        <w:t>: т</w:t>
      </w:r>
      <w:r w:rsidRPr="001E5F52">
        <w:rPr>
          <w:iCs/>
          <w:color w:val="000000"/>
          <w:sz w:val="28"/>
          <w:szCs w:val="28"/>
        </w:rPr>
        <w:t>реска, минтай, хек, судак и другие нежирные сорта.</w:t>
      </w:r>
      <w:r w:rsidRPr="001E5F52">
        <w:rPr>
          <w:i/>
          <w:iCs/>
          <w:color w:val="000000"/>
          <w:sz w:val="28"/>
          <w:szCs w:val="28"/>
        </w:rPr>
        <w:t> </w:t>
      </w:r>
      <w:r w:rsidRPr="001E5F52">
        <w:rPr>
          <w:color w:val="000000"/>
          <w:sz w:val="28"/>
          <w:szCs w:val="28"/>
        </w:rPr>
        <w:t>Соленые рыбные дел</w:t>
      </w:r>
      <w:r w:rsidR="00A85397" w:rsidRPr="001E5F52">
        <w:rPr>
          <w:color w:val="000000"/>
          <w:sz w:val="28"/>
          <w:szCs w:val="28"/>
        </w:rPr>
        <w:t>икатесы и консервы можно</w:t>
      </w:r>
      <w:r w:rsidRPr="001E5F52">
        <w:rPr>
          <w:color w:val="000000"/>
          <w:sz w:val="28"/>
          <w:szCs w:val="28"/>
        </w:rPr>
        <w:t xml:space="preserve"> включать в рацион лишь изредка.</w:t>
      </w:r>
    </w:p>
    <w:p w:rsidR="00622E46" w:rsidRPr="001E5F52" w:rsidRDefault="00622E46" w:rsidP="00AB72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 xml:space="preserve"> </w:t>
      </w:r>
      <w:r w:rsidRPr="001E5F52">
        <w:rPr>
          <w:bCs/>
          <w:color w:val="000000"/>
          <w:sz w:val="28"/>
          <w:szCs w:val="28"/>
        </w:rPr>
        <w:t>Молоко и молочные продукты</w:t>
      </w:r>
      <w:r w:rsidRPr="001E5F52">
        <w:rPr>
          <w:color w:val="000000"/>
          <w:sz w:val="28"/>
          <w:szCs w:val="28"/>
        </w:rPr>
        <w:t xml:space="preserve"> - это богатый источник легкоусвояемого белка, кальция, фосфора и витамина В2. Они должны присутствовать в рационе ребенка ежедневно.</w:t>
      </w:r>
    </w:p>
    <w:p w:rsidR="00641029" w:rsidRPr="001E5F52" w:rsidRDefault="00622E46" w:rsidP="00AB72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Жиры – это источник энергии, жирорастворимых витаминов, способствуют повышению иммунитета</w:t>
      </w:r>
      <w:r w:rsidRPr="001E5F52">
        <w:rPr>
          <w:color w:val="C00000"/>
          <w:sz w:val="28"/>
          <w:szCs w:val="28"/>
        </w:rPr>
        <w:t xml:space="preserve">. </w:t>
      </w:r>
      <w:r w:rsidRPr="001E5F52">
        <w:rPr>
          <w:color w:val="000000" w:themeColor="text1"/>
          <w:sz w:val="28"/>
          <w:szCs w:val="28"/>
        </w:rPr>
        <w:t xml:space="preserve">Источники жиров – масло сливочное, растительное, сливки, молоко, молочные продукты (сметана, творог, сыр), а также мясо, рыба и другое. </w:t>
      </w:r>
      <w:r w:rsidR="00641029" w:rsidRPr="001E5F52">
        <w:rPr>
          <w:color w:val="000000"/>
          <w:sz w:val="28"/>
          <w:szCs w:val="28"/>
        </w:rPr>
        <w:t xml:space="preserve">Растительное масло как приправа к салатам позволяет усваиваться многим полезным веществам, содержащимся в овощах. </w:t>
      </w:r>
    </w:p>
    <w:p w:rsidR="00622E46" w:rsidRPr="001E5F52" w:rsidRDefault="00861919" w:rsidP="00AB72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22E46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Углеводы отвечают за обеспечение организма энергией. Для детей желательны продукты, богатые медленными углеводами: овощи и фрукты, цельнозерновые продукты. </w:t>
      </w:r>
      <w:r w:rsidR="00622E46" w:rsidRPr="001E5F52">
        <w:rPr>
          <w:rFonts w:ascii="Times New Roman" w:hAnsi="Times New Roman" w:cs="Times New Roman"/>
          <w:bCs/>
          <w:color w:val="000000"/>
          <w:sz w:val="28"/>
          <w:szCs w:val="28"/>
        </w:rPr>
        <w:t>Фрукты, овощи, соки</w:t>
      </w:r>
      <w:r w:rsidR="00622E46" w:rsidRPr="001E5F52">
        <w:rPr>
          <w:rFonts w:ascii="Times New Roman" w:hAnsi="Times New Roman" w:cs="Times New Roman"/>
          <w:color w:val="000000"/>
          <w:sz w:val="28"/>
          <w:szCs w:val="28"/>
        </w:rPr>
        <w:t> содержат углеводы (сахара), некоторые витамины, микроэлементы, а также такие полезные вещества, как пектин, клетчатка, пищевые волокна и другие. Эти продукты улучшают работу органов пищеварения, предотвращают возникновение запоров</w:t>
      </w:r>
      <w:r w:rsidR="00955CF4" w:rsidRPr="001E5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2E46" w:rsidRPr="001E5F52" w:rsidRDefault="00622E46" w:rsidP="00AB725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Перенасыщение быстрыми углеводами, такими как сладости, кондитерские изделия, белый хлеб, приводит к ожирению и повышенной утомляемости.</w:t>
      </w:r>
    </w:p>
    <w:p w:rsidR="006E4385" w:rsidRPr="001E5F52" w:rsidRDefault="006E4385" w:rsidP="00AB725E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E5F52">
        <w:rPr>
          <w:color w:val="000000"/>
          <w:sz w:val="28"/>
          <w:szCs w:val="28"/>
        </w:rPr>
        <w:t>Необходимы</w:t>
      </w:r>
      <w:r w:rsidR="00624B58">
        <w:rPr>
          <w:color w:val="000000"/>
          <w:sz w:val="28"/>
          <w:szCs w:val="28"/>
        </w:rPr>
        <w:t>:</w:t>
      </w:r>
      <w:r w:rsidRPr="001E5F52">
        <w:rPr>
          <w:color w:val="000000"/>
          <w:sz w:val="28"/>
          <w:szCs w:val="28"/>
        </w:rPr>
        <w:t> </w:t>
      </w:r>
      <w:r w:rsidRPr="001E5F52">
        <w:rPr>
          <w:bCs/>
          <w:color w:val="000000"/>
          <w:sz w:val="28"/>
          <w:szCs w:val="28"/>
        </w:rPr>
        <w:t xml:space="preserve">хлеб, макароны, крупы, </w:t>
      </w:r>
      <w:r w:rsidRPr="001E5F52">
        <w:rPr>
          <w:color w:val="000000"/>
          <w:sz w:val="28"/>
          <w:szCs w:val="28"/>
        </w:rPr>
        <w:t>ос</w:t>
      </w:r>
      <w:r w:rsidR="00E27A97" w:rsidRPr="001E5F52">
        <w:rPr>
          <w:color w:val="000000"/>
          <w:sz w:val="28"/>
          <w:szCs w:val="28"/>
        </w:rPr>
        <w:t>обенно гречневая и овсяная</w:t>
      </w:r>
      <w:r w:rsidRPr="001E5F52">
        <w:rPr>
          <w:color w:val="000000"/>
          <w:sz w:val="28"/>
          <w:szCs w:val="28"/>
        </w:rPr>
        <w:t xml:space="preserve">. </w:t>
      </w:r>
      <w:r w:rsidR="00641029" w:rsidRPr="001E5F52">
        <w:rPr>
          <w:color w:val="000000"/>
          <w:sz w:val="28"/>
          <w:szCs w:val="28"/>
        </w:rPr>
        <w:t xml:space="preserve">               </w:t>
      </w:r>
      <w:r w:rsidRPr="001E5F52">
        <w:rPr>
          <w:iCs/>
          <w:color w:val="000000"/>
          <w:sz w:val="28"/>
          <w:szCs w:val="28"/>
        </w:rPr>
        <w:t xml:space="preserve"> </w:t>
      </w:r>
      <w:r w:rsidR="00641029" w:rsidRPr="001E5F52">
        <w:rPr>
          <w:iCs/>
          <w:color w:val="000000"/>
          <w:sz w:val="28"/>
          <w:szCs w:val="28"/>
        </w:rPr>
        <w:t xml:space="preserve">        К</w:t>
      </w:r>
      <w:r w:rsidRPr="001E5F52">
        <w:rPr>
          <w:iCs/>
          <w:color w:val="000000"/>
          <w:sz w:val="28"/>
          <w:szCs w:val="28"/>
        </w:rPr>
        <w:t>райне нежелательны</w:t>
      </w:r>
      <w:r w:rsidR="00961019" w:rsidRPr="001E5F52">
        <w:rPr>
          <w:iCs/>
          <w:color w:val="000000"/>
          <w:sz w:val="28"/>
          <w:szCs w:val="28"/>
        </w:rPr>
        <w:t xml:space="preserve"> в рационе дошкольника:</w:t>
      </w:r>
      <w:r w:rsidRPr="001E5F52">
        <w:rPr>
          <w:color w:val="000000"/>
          <w:sz w:val="28"/>
          <w:szCs w:val="28"/>
        </w:rPr>
        <w:t xml:space="preserve"> копченые колбасы, консервы, жирные сорта мяса, некоторые специи: перец, горчица и другие острые приправы. </w:t>
      </w:r>
      <w:r w:rsidR="001C284C" w:rsidRPr="001E5F52">
        <w:rPr>
          <w:bCs/>
          <w:color w:val="000000" w:themeColor="text1"/>
          <w:sz w:val="28"/>
          <w:szCs w:val="28"/>
        </w:rPr>
        <w:t>Также под запретом грибы</w:t>
      </w:r>
      <w:r w:rsidR="001C284C" w:rsidRPr="001E5F52">
        <w:rPr>
          <w:color w:val="000000"/>
          <w:sz w:val="28"/>
          <w:szCs w:val="28"/>
        </w:rPr>
        <w:t xml:space="preserve">. Для </w:t>
      </w:r>
      <w:r w:rsidRPr="001E5F52">
        <w:rPr>
          <w:color w:val="000000"/>
          <w:sz w:val="28"/>
          <w:szCs w:val="28"/>
        </w:rPr>
        <w:t>улучшения вкусов</w:t>
      </w:r>
      <w:r w:rsidR="00961019" w:rsidRPr="001E5F52">
        <w:rPr>
          <w:color w:val="000000"/>
          <w:sz w:val="28"/>
          <w:szCs w:val="28"/>
        </w:rPr>
        <w:t>ых качеств лучше использовать</w:t>
      </w:r>
      <w:r w:rsidRPr="001E5F52">
        <w:rPr>
          <w:color w:val="000000"/>
          <w:sz w:val="28"/>
          <w:szCs w:val="28"/>
        </w:rPr>
        <w:t xml:space="preserve"> петрушку, укроп, сельдерей, зеленый или репчатый лук, чеснок. Вкус пищи можно значительно улучшить, если использовать некоторые кислые соки (лимонный, клюквенный), а также сухофрукты</w:t>
      </w:r>
      <w:r w:rsidR="0081196D" w:rsidRPr="001E5F52">
        <w:rPr>
          <w:color w:val="000000"/>
          <w:sz w:val="28"/>
          <w:szCs w:val="28"/>
        </w:rPr>
        <w:t>.</w:t>
      </w:r>
    </w:p>
    <w:p w:rsidR="00641029" w:rsidRPr="001E5F52" w:rsidRDefault="006E4385" w:rsidP="00AB725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Из напитков предпочтительнее употреблять </w:t>
      </w:r>
      <w:r w:rsidR="0014698F"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какао, </w:t>
      </w:r>
      <w:r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чай некрепкий с молоком, кофейный напиток с молоком, </w:t>
      </w:r>
      <w:r w:rsidR="00A62F05"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свежеприготовленные </w:t>
      </w:r>
      <w:r w:rsidRPr="001E5F52">
        <w:rPr>
          <w:rFonts w:ascii="Times New Roman" w:hAnsi="Times New Roman" w:cs="Times New Roman"/>
          <w:color w:val="000000"/>
          <w:sz w:val="28"/>
          <w:szCs w:val="28"/>
        </w:rPr>
        <w:t>соки, отвар шиповника. </w:t>
      </w:r>
      <w:r w:rsidRPr="001E5F52">
        <w:rPr>
          <w:rFonts w:ascii="Times New Roman" w:hAnsi="Times New Roman" w:cs="Times New Roman"/>
          <w:bCs/>
          <w:color w:val="000000"/>
          <w:sz w:val="28"/>
          <w:szCs w:val="28"/>
        </w:rPr>
        <w:t>Необходимо исключить любые газированные напитки из рациона дошкольников. </w:t>
      </w:r>
      <w:r w:rsidRPr="001E5F52">
        <w:rPr>
          <w:rFonts w:ascii="Times New Roman" w:hAnsi="Times New Roman" w:cs="Times New Roman"/>
          <w:color w:val="000000"/>
          <w:sz w:val="28"/>
          <w:szCs w:val="28"/>
        </w:rPr>
        <w:t>В качестве сладостей рекомендуется пастила, зефи</w:t>
      </w:r>
      <w:r w:rsidR="00A62F05" w:rsidRPr="001E5F52">
        <w:rPr>
          <w:rFonts w:ascii="Times New Roman" w:hAnsi="Times New Roman" w:cs="Times New Roman"/>
          <w:color w:val="000000"/>
          <w:sz w:val="28"/>
          <w:szCs w:val="28"/>
        </w:rPr>
        <w:t>р, мармелад, мед, джем, варенье.</w:t>
      </w:r>
      <w:r w:rsidR="00641029"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41029" w:rsidRPr="001E5F52" w:rsidRDefault="00641029" w:rsidP="00AB725E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 w:themeColor="text1"/>
          <w:sz w:val="28"/>
          <w:szCs w:val="28"/>
        </w:rPr>
        <w:t>Большое значение в рационе имеет вода, т. к. без нее не могут происходить жизненные процессы. В сутки для ребенка необходимо около 1,5 л чистой воды.</w:t>
      </w:r>
    </w:p>
    <w:p w:rsidR="0014698F" w:rsidRPr="001E5F52" w:rsidRDefault="00E27A97" w:rsidP="00E27A97">
      <w:pPr>
        <w:shd w:val="clear" w:color="auto" w:fill="FFFFFF"/>
        <w:spacing w:before="60" w:after="24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62F05" w:rsidRPr="001E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питания</w:t>
      </w:r>
      <w:r w:rsidR="007810F7"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</w:t>
      </w:r>
      <w:r w:rsidR="00A62F05"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4 приемов пищи, </w:t>
      </w:r>
      <w:r w:rsidR="007810F7"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из них должны обязательно включать горячее блюдо. При этом на долю завтрака </w:t>
      </w:r>
      <w:r w:rsidR="0014698F"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</w:t>
      </w:r>
      <w:r w:rsidR="007810F7"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приблизительно 25% суточной калорийности, на долю обеда 4</w:t>
      </w:r>
      <w:r w:rsidR="00A62F05"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0%, полдника - 15%, ужина - 20%.</w:t>
      </w:r>
    </w:p>
    <w:p w:rsidR="00A62F05" w:rsidRPr="001E5F52" w:rsidRDefault="007810F7" w:rsidP="00AB725E">
      <w:pPr>
        <w:shd w:val="clear" w:color="auto" w:fill="FFFFFF"/>
        <w:spacing w:before="60" w:after="24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Ориентировочно в сутки </w:t>
      </w:r>
      <w:r w:rsidR="00A62F05" w:rsidRPr="001E5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 4-6 лет должен получать: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(с учетом идущего на приготовление блюд) и кисломолочные продукты - 600 мл,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творог - 50 г,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сметана - 10 г,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 сыр - 10 г,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 сливочное - 20 - 30 г (в каши и на бутерброды),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растительное масло - 10 г (лучше в салаты, винегреты),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- 120-140 г,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рыба - 80-100 г,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яйцо - 1/2-1 шт.,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(с учетом кондитерских изделий) - 60-70 г,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пшеничный хлеб - 80-100 г,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ржаной хлеб - 40-60 г, крупы, макаронные изделия - 60 г,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 - 150-200 г,</w:t>
      </w:r>
    </w:p>
    <w:p w:rsidR="007810F7" w:rsidRPr="001E5F52" w:rsidRDefault="007810F7" w:rsidP="00AB725E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овощи -300 г,</w:t>
      </w:r>
    </w:p>
    <w:p w:rsidR="00E27A97" w:rsidRPr="001E5F52" w:rsidRDefault="007810F7" w:rsidP="00D63D35">
      <w:pPr>
        <w:numPr>
          <w:ilvl w:val="0"/>
          <w:numId w:val="20"/>
        </w:numPr>
        <w:shd w:val="clear" w:color="auto" w:fill="FFFFFF"/>
        <w:spacing w:before="100" w:beforeAutospacing="1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и ягоды - 200 г.</w:t>
      </w:r>
    </w:p>
    <w:p w:rsidR="00E27A97" w:rsidRPr="001E5F52" w:rsidRDefault="00E27A97" w:rsidP="00AB72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55A" w:rsidRPr="001E5F52" w:rsidRDefault="00A1255A" w:rsidP="00AB725E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Примерное меню дошкольника</w:t>
      </w:r>
    </w:p>
    <w:p w:rsidR="00A1255A" w:rsidRPr="001E5F52" w:rsidRDefault="00A1255A" w:rsidP="00AB725E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12"/>
        <w:tblW w:w="994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1892"/>
        <w:gridCol w:w="2155"/>
        <w:gridCol w:w="2155"/>
        <w:gridCol w:w="2155"/>
      </w:tblGrid>
      <w:tr w:rsidR="00A1255A" w:rsidRPr="001E5F52" w:rsidTr="007E64A1">
        <w:trPr>
          <w:trHeight w:val="165"/>
        </w:trPr>
        <w:tc>
          <w:tcPr>
            <w:tcW w:w="1588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Завтрак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Обед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Полдник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Ужин</w:t>
            </w:r>
          </w:p>
        </w:tc>
      </w:tr>
      <w:tr w:rsidR="00A1255A" w:rsidRPr="001E5F52" w:rsidTr="007E64A1">
        <w:trPr>
          <w:trHeight w:val="1496"/>
        </w:trPr>
        <w:tc>
          <w:tcPr>
            <w:tcW w:w="1588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1892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 с молоком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 и сыром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со сметаной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с макаронами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Кефир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Морковно-яблочная запеканка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молоком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</w:t>
            </w:r>
          </w:p>
        </w:tc>
      </w:tr>
      <w:tr w:rsidR="00A1255A" w:rsidRPr="001E5F52" w:rsidTr="007E64A1">
        <w:trPr>
          <w:trHeight w:val="827"/>
        </w:trPr>
        <w:tc>
          <w:tcPr>
            <w:tcW w:w="1588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1892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Сельдь с рубленным яйцом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витаминный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овощной, Хлеб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Жаркое </w:t>
            </w:r>
            <w:proofErr w:type="gramStart"/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домашнему</w:t>
            </w:r>
            <w:proofErr w:type="gramEnd"/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 из яблок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Сухарики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Творожная запеканка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молоком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</w:t>
            </w:r>
          </w:p>
        </w:tc>
      </w:tr>
      <w:tr w:rsidR="00A1255A" w:rsidRPr="001E5F52" w:rsidTr="007E64A1">
        <w:trPr>
          <w:trHeight w:val="75"/>
        </w:trPr>
        <w:tc>
          <w:tcPr>
            <w:tcW w:w="1588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1892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рисовая молочная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 и сыром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</w:t>
            </w:r>
            <w:proofErr w:type="spellStart"/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свекольно</w:t>
            </w:r>
            <w:proofErr w:type="spellEnd"/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–яблочный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Суп. Котлета мясная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Пюре картофельное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 молочный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Йогурт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Печенье 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Омлет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Капуста тушеная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</w:t>
            </w:r>
          </w:p>
        </w:tc>
      </w:tr>
      <w:tr w:rsidR="00A1255A" w:rsidRPr="001E5F52" w:rsidTr="007E64A1">
        <w:trPr>
          <w:trHeight w:val="75"/>
        </w:trPr>
        <w:tc>
          <w:tcPr>
            <w:tcW w:w="1588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1892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с тертым сыром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зеленого горошка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Свекольник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Гуляш с гречневой кашей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Ватрушка с творогом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овощное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Яйцо вареное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</w:t>
            </w:r>
          </w:p>
        </w:tc>
      </w:tr>
      <w:tr w:rsidR="00A1255A" w:rsidRPr="001E5F52" w:rsidTr="007E64A1">
        <w:trPr>
          <w:trHeight w:val="75"/>
        </w:trPr>
        <w:tc>
          <w:tcPr>
            <w:tcW w:w="1588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1892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геркулесовая 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Яйцо вареное Кофейный напиток с молоком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морковно-яблочный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со сметаной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рыбные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 отварной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Ряженка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Печенье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Сырники творожные со сметаной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молоком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</w:t>
            </w:r>
          </w:p>
        </w:tc>
      </w:tr>
      <w:tr w:rsidR="00A1255A" w:rsidRPr="001E5F52" w:rsidTr="007E64A1">
        <w:trPr>
          <w:trHeight w:val="1331"/>
        </w:trPr>
        <w:tc>
          <w:tcPr>
            <w:tcW w:w="1588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1892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Вареники ленивые со сметаной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капустно-яблочный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 из фруктов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Кефир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Сухарики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Оладьи (блинчики)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вареньем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</w:t>
            </w:r>
          </w:p>
        </w:tc>
      </w:tr>
      <w:tr w:rsidR="00A1255A" w:rsidRPr="001E5F52" w:rsidTr="007E64A1">
        <w:trPr>
          <w:trHeight w:val="1827"/>
        </w:trPr>
        <w:tc>
          <w:tcPr>
            <w:tcW w:w="1588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Воскресенье</w:t>
            </w:r>
          </w:p>
        </w:tc>
        <w:tc>
          <w:tcPr>
            <w:tcW w:w="1892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по - </w:t>
            </w:r>
            <w:proofErr w:type="spellStart"/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польски</w:t>
            </w:r>
            <w:proofErr w:type="spellEnd"/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 отварной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с молоком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маслом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моркови Хлеб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Куриный бульон с гренками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Курица отварная с рисом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Отвар шиповника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Булочка домашняя</w:t>
            </w:r>
          </w:p>
          <w:p w:rsidR="00A1255A" w:rsidRPr="001E5F52" w:rsidRDefault="00A1255A" w:rsidP="00AB725E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Яблоко</w:t>
            </w:r>
          </w:p>
        </w:tc>
        <w:tc>
          <w:tcPr>
            <w:tcW w:w="2155" w:type="dxa"/>
          </w:tcPr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Запеканка овощная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молоком</w:t>
            </w:r>
          </w:p>
          <w:p w:rsidR="00A1255A" w:rsidRPr="001E5F52" w:rsidRDefault="00A1255A" w:rsidP="00AB725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</w:t>
            </w:r>
          </w:p>
        </w:tc>
      </w:tr>
    </w:tbl>
    <w:p w:rsidR="003D0B68" w:rsidRPr="001E5F52" w:rsidRDefault="00A1255A" w:rsidP="00D63D35">
      <w:pPr>
        <w:shd w:val="clear" w:color="auto" w:fill="FFFFFF"/>
        <w:spacing w:after="0" w:line="276" w:lineRule="auto"/>
        <w:jc w:val="both"/>
        <w:textAlignment w:val="baseline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1E5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="00D63D35" w:rsidRPr="001E5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7D4CC0" w:rsidRPr="001E5F52" w:rsidRDefault="007D4CC0" w:rsidP="00444BDC">
      <w:pPr>
        <w:pStyle w:val="a6"/>
        <w:numPr>
          <w:ilvl w:val="1"/>
          <w:numId w:val="64"/>
        </w:numPr>
        <w:spacing w:line="276" w:lineRule="auto"/>
        <w:ind w:right="424"/>
        <w:jc w:val="center"/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5F52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Питание школьника</w:t>
      </w:r>
    </w:p>
    <w:p w:rsidR="0092703F" w:rsidRPr="001E5F52" w:rsidRDefault="0039320F" w:rsidP="00AB725E">
      <w:pPr>
        <w:pStyle w:val="a6"/>
        <w:spacing w:line="276" w:lineRule="auto"/>
        <w:ind w:right="424"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1E5F5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Здоровье – это первая и важнейшая потребность человека</w:t>
      </w:r>
      <w:r w:rsidR="001D2A7C" w:rsidRPr="001E5F5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1E5F52">
        <w:rPr>
          <w:rStyle w:val="a5"/>
          <w:rFonts w:ascii="Times New Roman" w:hAnsi="Times New Roman" w:cs="Times New Roman"/>
          <w:b w:val="0"/>
          <w:color w:val="000000" w:themeColor="text1"/>
          <w:sz w:val="28"/>
          <w:szCs w:val="28"/>
        </w:rPr>
        <w:t>одно из условий благополучной жизни.</w:t>
      </w:r>
      <w:r w:rsidR="0092703F" w:rsidRPr="001E5F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94011" w:rsidRPr="001E5F52" w:rsidRDefault="0092703F" w:rsidP="00AB725E">
      <w:pPr>
        <w:pStyle w:val="a6"/>
        <w:spacing w:line="276" w:lineRule="auto"/>
        <w:ind w:right="42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5F52">
        <w:rPr>
          <w:rFonts w:ascii="Times New Roman" w:hAnsi="Times New Roman" w:cs="Times New Roman"/>
          <w:color w:val="000000"/>
          <w:sz w:val="28"/>
          <w:szCs w:val="28"/>
        </w:rPr>
        <w:t>Здоровье детей - это фундамент, на котором строится здоровье взрослого человека.</w:t>
      </w:r>
      <w:r w:rsidR="007D4CC0"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6DDC" w:rsidRPr="001E5F52">
        <w:rPr>
          <w:rFonts w:ascii="Times New Roman" w:hAnsi="Times New Roman" w:cs="Times New Roman"/>
          <w:color w:val="000000"/>
          <w:sz w:val="28"/>
          <w:szCs w:val="28"/>
        </w:rPr>
        <w:t>Для детей о</w:t>
      </w:r>
      <w:r w:rsidR="00281EAA" w:rsidRPr="001E5F52">
        <w:rPr>
          <w:rFonts w:ascii="Times New Roman" w:hAnsi="Times New Roman" w:cs="Times New Roman"/>
          <w:color w:val="000000"/>
          <w:sz w:val="28"/>
          <w:szCs w:val="28"/>
        </w:rPr>
        <w:t>собое</w:t>
      </w:r>
      <w:r w:rsidR="00BF3243"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 значение в сохранении здоровья имеет</w:t>
      </w:r>
      <w:r w:rsidR="00646DDC"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правильное</w:t>
      </w:r>
      <w:r w:rsidR="00BF3243"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 питание. </w:t>
      </w:r>
      <w:r w:rsidR="00594011" w:rsidRPr="001E5F52">
        <w:rPr>
          <w:rFonts w:ascii="Times New Roman" w:hAnsi="Times New Roman" w:cs="Times New Roman"/>
          <w:color w:val="000000"/>
          <w:sz w:val="28"/>
          <w:szCs w:val="28"/>
        </w:rPr>
        <w:t>Это касается и детей школьного возраста.</w:t>
      </w:r>
    </w:p>
    <w:p w:rsidR="00230B8C" w:rsidRPr="001E5F52" w:rsidRDefault="00AB7303" w:rsidP="00AB725E">
      <w:pPr>
        <w:pStyle w:val="a6"/>
        <w:spacing w:line="276" w:lineRule="auto"/>
        <w:ind w:right="424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школьных программ </w:t>
      </w:r>
      <w:r w:rsidR="00594011" w:rsidRPr="001E5F52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 высокой умственной активности. Одновременно</w:t>
      </w:r>
      <w:r w:rsidR="00BF3243"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EAA" w:rsidRPr="001E5F52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1E5F52">
        <w:rPr>
          <w:rFonts w:ascii="Times New Roman" w:hAnsi="Times New Roman" w:cs="Times New Roman"/>
          <w:color w:val="000000"/>
          <w:sz w:val="28"/>
          <w:szCs w:val="28"/>
        </w:rPr>
        <w:t xml:space="preserve"> растет, развивается, и для всего этого он должен получать полноценное питание.  </w:t>
      </w:r>
      <w:r w:rsidR="007F51D2" w:rsidRPr="001E5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продуктами в п</w:t>
      </w:r>
      <w:r w:rsidR="00646DDC" w:rsidRPr="001E5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итании ребенка являются: мясо, </w:t>
      </w:r>
      <w:r w:rsidR="007F51D2" w:rsidRPr="001E5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рыба, яйца, кисломолочные продукты, творог, крупы, овощи и фрукты, хлеб. </w:t>
      </w:r>
      <w:r w:rsidR="007F51D2" w:rsidRPr="001E5F52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</w:p>
    <w:p w:rsidR="009A6BF6" w:rsidRPr="001E5F52" w:rsidRDefault="009A6BF6" w:rsidP="00AB725E">
      <w:pPr>
        <w:pStyle w:val="a3"/>
        <w:spacing w:before="154" w:beforeAutospacing="0" w:after="0" w:afterAutospacing="0" w:line="276" w:lineRule="auto"/>
        <w:ind w:right="424" w:firstLine="567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1E5F52">
        <w:rPr>
          <w:rStyle w:val="fontstyle21"/>
          <w:rFonts w:ascii="Times New Roman" w:hAnsi="Times New Roman"/>
          <w:b/>
          <w:sz w:val="28"/>
          <w:szCs w:val="28"/>
        </w:rPr>
        <w:t>Основные принципы здорового (рационального</w:t>
      </w:r>
      <w:r w:rsidR="00894146" w:rsidRPr="001E5F52">
        <w:rPr>
          <w:rStyle w:val="fontstyle21"/>
          <w:rFonts w:ascii="Times New Roman" w:hAnsi="Times New Roman"/>
          <w:b/>
          <w:sz w:val="28"/>
          <w:szCs w:val="28"/>
        </w:rPr>
        <w:t>)</w:t>
      </w:r>
      <w:r w:rsidRPr="001E5F52">
        <w:rPr>
          <w:rStyle w:val="fontstyle21"/>
          <w:rFonts w:ascii="Times New Roman" w:hAnsi="Times New Roman"/>
          <w:b/>
          <w:sz w:val="28"/>
          <w:szCs w:val="28"/>
        </w:rPr>
        <w:t xml:space="preserve"> питания для детей: </w:t>
      </w:r>
    </w:p>
    <w:p w:rsidR="005664D3" w:rsidRPr="001E5F52" w:rsidRDefault="005664D3" w:rsidP="00AB725E">
      <w:pPr>
        <w:pStyle w:val="a3"/>
        <w:spacing w:before="0" w:beforeAutospacing="0" w:after="0" w:afterAutospacing="0" w:line="276" w:lineRule="auto"/>
        <w:ind w:left="547" w:right="424" w:firstLine="567"/>
        <w:jc w:val="both"/>
        <w:rPr>
          <w:sz w:val="28"/>
          <w:szCs w:val="28"/>
        </w:rPr>
      </w:pPr>
      <w:r w:rsidRPr="001E5F52">
        <w:rPr>
          <w:rFonts w:eastAsiaTheme="minorEastAsia"/>
          <w:bCs/>
          <w:color w:val="000000" w:themeColor="text1"/>
          <w:kern w:val="24"/>
          <w:sz w:val="28"/>
          <w:szCs w:val="28"/>
        </w:rPr>
        <w:t>1.Принцип энергетического равновесия</w:t>
      </w:r>
      <w:r w:rsidR="00E9704B">
        <w:rPr>
          <w:rFonts w:eastAsiaTheme="minorEastAsia"/>
          <w:bCs/>
          <w:color w:val="000000" w:themeColor="text1"/>
          <w:kern w:val="24"/>
          <w:sz w:val="28"/>
          <w:szCs w:val="28"/>
        </w:rPr>
        <w:t>;</w:t>
      </w:r>
    </w:p>
    <w:p w:rsidR="005664D3" w:rsidRPr="001E5F52" w:rsidRDefault="005664D3" w:rsidP="00AB725E">
      <w:pPr>
        <w:spacing w:after="0" w:line="276" w:lineRule="auto"/>
        <w:ind w:left="54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2.Полноценность по содержанию пищевых веществ (сбалансированность питания)</w:t>
      </w:r>
      <w:r w:rsidR="00E970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5664D3" w:rsidRPr="001E5F52" w:rsidRDefault="005664D3" w:rsidP="00AB725E">
      <w:pPr>
        <w:spacing w:after="0" w:line="276" w:lineRule="auto"/>
        <w:ind w:left="54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3.Разнообразие питания</w:t>
      </w:r>
      <w:r w:rsidR="00E970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5664D3" w:rsidRPr="001E5F52" w:rsidRDefault="005664D3" w:rsidP="00AB725E">
      <w:pPr>
        <w:spacing w:after="0" w:line="276" w:lineRule="auto"/>
        <w:ind w:left="54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4.Безопасность питания</w:t>
      </w:r>
      <w:r w:rsidR="00E970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5664D3" w:rsidRPr="001E5F52" w:rsidRDefault="005664D3" w:rsidP="00AB725E">
      <w:pPr>
        <w:spacing w:after="0" w:line="276" w:lineRule="auto"/>
        <w:ind w:left="54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5. Соблюдение режима питания</w:t>
      </w:r>
      <w:r w:rsidR="00E970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5664D3" w:rsidRPr="001E5F52" w:rsidRDefault="005664D3" w:rsidP="00AB725E">
      <w:pPr>
        <w:spacing w:after="0" w:line="276" w:lineRule="auto"/>
        <w:ind w:left="54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6.Увеличение потребления овощей и фруктов</w:t>
      </w:r>
      <w:r w:rsidR="00E970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5664D3" w:rsidRPr="001E5F52" w:rsidRDefault="005664D3" w:rsidP="00AB725E">
      <w:pPr>
        <w:spacing w:after="0" w:line="276" w:lineRule="auto"/>
        <w:ind w:left="54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7.Достаточное потребление чистой воды</w:t>
      </w:r>
      <w:r w:rsidR="00E970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5664D3" w:rsidRPr="001E5F52" w:rsidRDefault="005664D3" w:rsidP="00AB725E">
      <w:pPr>
        <w:spacing w:after="0" w:line="276" w:lineRule="auto"/>
        <w:ind w:left="54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8.Огран</w:t>
      </w:r>
      <w:r w:rsidR="00894146"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ичение потребления соли (1ч.л. в</w:t>
      </w: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день)</w:t>
      </w:r>
      <w:r w:rsidR="00E970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5664D3" w:rsidRPr="001E5F52" w:rsidRDefault="005664D3" w:rsidP="00AB725E">
      <w:pPr>
        <w:spacing w:after="0" w:line="276" w:lineRule="auto"/>
        <w:ind w:left="54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9.Огранич</w:t>
      </w:r>
      <w:r w:rsidR="00894146"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ение потребления сахара (6ч.л. в</w:t>
      </w: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день)</w:t>
      </w:r>
      <w:r w:rsidR="00E970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5664D3" w:rsidRPr="001E5F52" w:rsidRDefault="008050F8" w:rsidP="00AB725E">
      <w:pPr>
        <w:spacing w:after="0" w:line="276" w:lineRule="auto"/>
        <w:ind w:left="547"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10.</w:t>
      </w:r>
      <w:r w:rsidR="005664D3" w:rsidRPr="001E5F52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Учет индивидуальных потребностей</w:t>
      </w:r>
      <w:r w:rsidR="00E9704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6A7D55" w:rsidRPr="001E5F52" w:rsidRDefault="00894146" w:rsidP="00AB725E">
      <w:pPr>
        <w:spacing w:after="0" w:line="276" w:lineRule="auto"/>
        <w:ind w:right="424" w:firstLine="567"/>
        <w:jc w:val="both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1.</w:t>
      </w:r>
      <w:r w:rsidR="006A7D55" w:rsidRPr="001E5F52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Принцип энергетического равновесия.</w:t>
      </w:r>
    </w:p>
    <w:p w:rsidR="005664D3" w:rsidRPr="001E5F52" w:rsidRDefault="005664D3" w:rsidP="00AB725E">
      <w:pPr>
        <w:spacing w:after="0" w:line="276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Для правильного развития и поддержания нормальной массы тела необходим баланс между расходом энергии и калорийностью потребляемой пищи. </w:t>
      </w:r>
    </w:p>
    <w:p w:rsidR="005664D3" w:rsidRPr="001E5F52" w:rsidRDefault="005664D3" w:rsidP="00AB725E">
      <w:pPr>
        <w:spacing w:after="0" w:line="276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Расход энергии зависит: </w:t>
      </w:r>
    </w:p>
    <w:p w:rsidR="005664D3" w:rsidRPr="001E5F52" w:rsidRDefault="005664D3" w:rsidP="00AB725E">
      <w:pPr>
        <w:numPr>
          <w:ilvl w:val="0"/>
          <w:numId w:val="7"/>
        </w:numPr>
        <w:spacing w:after="0" w:line="276" w:lineRule="auto"/>
        <w:ind w:left="1267"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от пола - у мальчиков </w:t>
      </w:r>
      <w:r w:rsidR="00894146"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он </w:t>
      </w: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больше чем у девочек;</w:t>
      </w:r>
    </w:p>
    <w:p w:rsidR="005664D3" w:rsidRPr="001E5F52" w:rsidRDefault="005664D3" w:rsidP="00AB725E">
      <w:pPr>
        <w:numPr>
          <w:ilvl w:val="0"/>
          <w:numId w:val="7"/>
        </w:numPr>
        <w:spacing w:after="0" w:line="276" w:lineRule="auto"/>
        <w:ind w:left="1267"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возраста – в подростковом возрасте больше, чем у взрослых;</w:t>
      </w:r>
    </w:p>
    <w:p w:rsidR="00894146" w:rsidRPr="001E5F52" w:rsidRDefault="005664D3" w:rsidP="00AB725E">
      <w:pPr>
        <w:numPr>
          <w:ilvl w:val="0"/>
          <w:numId w:val="7"/>
        </w:numPr>
        <w:spacing w:after="0" w:line="276" w:lineRule="auto"/>
        <w:ind w:left="1267"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двигательной активности – физически</w:t>
      </w:r>
      <w:r w:rsidR="00894146"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активные люди тратят </w:t>
      </w:r>
      <w:r w:rsidR="00A46172"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</w:t>
      </w: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на 10% больше. </w:t>
      </w:r>
    </w:p>
    <w:p w:rsidR="00894146" w:rsidRPr="001E5F52" w:rsidRDefault="005664D3" w:rsidP="00AB725E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Энергетическая ценность рациона должна равняться энергозатратам человека.</w:t>
      </w:r>
      <w:r w:rsidR="00894146"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Вредит здоровью как недостаточное, так и избыточное питание. </w:t>
      </w:r>
    </w:p>
    <w:p w:rsidR="005664D3" w:rsidRPr="001E5F52" w:rsidRDefault="00894146" w:rsidP="00AB725E">
      <w:pPr>
        <w:spacing w:after="0" w:line="276" w:lineRule="auto"/>
        <w:ind w:right="4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F52">
        <w:rPr>
          <w:rFonts w:ascii="Times New Roman" w:hAnsi="Times New Roman" w:cs="Times New Roman"/>
          <w:sz w:val="28"/>
          <w:szCs w:val="28"/>
        </w:rPr>
        <w:t xml:space="preserve"> </w:t>
      </w:r>
      <w:r w:rsidR="005664D3"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При избыточном питании </w:t>
      </w:r>
      <w:r w:rsidR="00E47EEE"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снижается качество жизни, </w:t>
      </w:r>
      <w:r w:rsidR="005664D3"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у</w:t>
      </w:r>
      <w:r w:rsidR="005664D3" w:rsidRPr="001E5F52">
        <w:rPr>
          <w:rFonts w:ascii="Times New Roman" w:eastAsiaTheme="minorEastAsia" w:hAnsi="Times New Roman" w:cs="Times New Roman"/>
          <w:kern w:val="24"/>
          <w:sz w:val="28"/>
          <w:szCs w:val="28"/>
        </w:rPr>
        <w:t>величивается риск возникновения:</w:t>
      </w:r>
    </w:p>
    <w:p w:rsidR="005664D3" w:rsidRPr="001E5F52" w:rsidRDefault="005664D3" w:rsidP="00AB725E">
      <w:pPr>
        <w:numPr>
          <w:ilvl w:val="0"/>
          <w:numId w:val="8"/>
        </w:numPr>
        <w:spacing w:after="0" w:line="276" w:lineRule="auto"/>
        <w:ind w:left="1267"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артериальной</w:t>
      </w: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  <w:t xml:space="preserve"> гипертензии</w:t>
      </w:r>
    </w:p>
    <w:p w:rsidR="005664D3" w:rsidRPr="001E5F52" w:rsidRDefault="005664D3" w:rsidP="00AB725E">
      <w:pPr>
        <w:numPr>
          <w:ilvl w:val="0"/>
          <w:numId w:val="8"/>
        </w:numPr>
        <w:spacing w:after="0" w:line="276" w:lineRule="auto"/>
        <w:ind w:left="1267"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ожирения</w:t>
      </w:r>
    </w:p>
    <w:p w:rsidR="005664D3" w:rsidRPr="001E5F52" w:rsidRDefault="005664D3" w:rsidP="00AB725E">
      <w:pPr>
        <w:numPr>
          <w:ilvl w:val="0"/>
          <w:numId w:val="8"/>
        </w:numPr>
        <w:spacing w:after="0" w:line="276" w:lineRule="auto"/>
        <w:ind w:left="1267"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сахарного диабета</w:t>
      </w:r>
    </w:p>
    <w:p w:rsidR="005664D3" w:rsidRPr="001E5F52" w:rsidRDefault="005664D3" w:rsidP="00AB725E">
      <w:pPr>
        <w:numPr>
          <w:ilvl w:val="0"/>
          <w:numId w:val="8"/>
        </w:numPr>
        <w:spacing w:after="0" w:line="276" w:lineRule="auto"/>
        <w:ind w:left="1267" w:right="42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рака</w:t>
      </w:r>
      <w:r w:rsidR="007913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5664D3" w:rsidRPr="001E5F52" w:rsidRDefault="005664D3" w:rsidP="00AB725E">
      <w:pPr>
        <w:spacing w:before="154" w:after="0" w:line="276" w:lineRule="auto"/>
        <w:ind w:right="42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недостаточном питании о</w:t>
      </w: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рганизм недополучает необходимое количество полезных веществ</w:t>
      </w:r>
      <w:r w:rsidR="00E970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9704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 </w:t>
      </w: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результате: </w:t>
      </w:r>
    </w:p>
    <w:p w:rsidR="005664D3" w:rsidRPr="001E5F52" w:rsidRDefault="005664D3" w:rsidP="00AB725E">
      <w:pPr>
        <w:numPr>
          <w:ilvl w:val="0"/>
          <w:numId w:val="9"/>
        </w:numPr>
        <w:spacing w:after="0" w:line="276" w:lineRule="auto"/>
        <w:ind w:left="1267" w:right="424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страдает иммунная система, чаще возникают простудные заболевания, грипп</w:t>
      </w:r>
      <w:r w:rsidR="007913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5664D3" w:rsidRPr="001E5F52" w:rsidRDefault="005664D3" w:rsidP="00AB725E">
      <w:pPr>
        <w:numPr>
          <w:ilvl w:val="0"/>
          <w:numId w:val="9"/>
        </w:numPr>
        <w:spacing w:after="0" w:line="276" w:lineRule="auto"/>
        <w:ind w:left="1267" w:right="424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плохо развивается мышечная система</w:t>
      </w:r>
      <w:r w:rsidR="007913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B23CEF" w:rsidRPr="001E5F52" w:rsidRDefault="005664D3" w:rsidP="00AB725E">
      <w:pPr>
        <w:numPr>
          <w:ilvl w:val="0"/>
          <w:numId w:val="9"/>
        </w:numPr>
        <w:spacing w:after="0" w:line="276" w:lineRule="auto"/>
        <w:ind w:left="1267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возникает дефицит железа (анемия), витаминов</w:t>
      </w:r>
      <w:r w:rsidR="007913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5664D3" w:rsidRPr="001E5F52" w:rsidRDefault="005664D3" w:rsidP="00AB725E">
      <w:pPr>
        <w:numPr>
          <w:ilvl w:val="0"/>
          <w:numId w:val="9"/>
        </w:numPr>
        <w:spacing w:after="0" w:line="276" w:lineRule="auto"/>
        <w:ind w:left="1267"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</w:t>
      </w:r>
      <w:r w:rsidR="00B23CEF"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зможны гормональные нарушения, </w:t>
      </w: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которые у девочек могут быть причиной нарушения менструального цикла, проблемы с зачатием и вынашиванием ребенка</w:t>
      </w:r>
      <w:r w:rsidR="007913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D63D35" w:rsidRPr="007913B5" w:rsidRDefault="005664D3" w:rsidP="003C46E3">
      <w:pPr>
        <w:numPr>
          <w:ilvl w:val="0"/>
          <w:numId w:val="10"/>
        </w:numPr>
        <w:spacing w:after="0" w:line="276" w:lineRule="auto"/>
        <w:ind w:left="1267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3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от недостатка питательных веществ и витаминов страдают кожа и волосы</w:t>
      </w:r>
      <w:r w:rsidR="007913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6A7D55" w:rsidRPr="001E5F52" w:rsidRDefault="006A7D55" w:rsidP="00AB725E">
      <w:pPr>
        <w:pStyle w:val="a4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Потребности в суточной энергетической ценности рациона</w:t>
      </w:r>
    </w:p>
    <w:p w:rsidR="006A7D55" w:rsidRPr="001E5F52" w:rsidRDefault="006A7D55" w:rsidP="00AB725E">
      <w:pPr>
        <w:pStyle w:val="a4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 детей и подростков соответств</w:t>
      </w:r>
      <w:r w:rsidR="00894146" w:rsidRPr="001E5F5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енно полу, возрасту и степени</w:t>
      </w:r>
    </w:p>
    <w:p w:rsidR="00894146" w:rsidRPr="001E5F52" w:rsidRDefault="00894146" w:rsidP="00AB725E">
      <w:pPr>
        <w:pStyle w:val="a4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физической активности</w:t>
      </w:r>
    </w:p>
    <w:p w:rsidR="0037167A" w:rsidRPr="001E5F52" w:rsidRDefault="0037167A" w:rsidP="00AB725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0058" w:type="dxa"/>
        <w:tblInd w:w="-5" w:type="dxa"/>
        <w:tblLook w:val="04A0" w:firstRow="1" w:lastRow="0" w:firstColumn="1" w:lastColumn="0" w:noHBand="0" w:noVBand="1"/>
      </w:tblPr>
      <w:tblGrid>
        <w:gridCol w:w="1428"/>
        <w:gridCol w:w="1266"/>
        <w:gridCol w:w="2268"/>
        <w:gridCol w:w="2551"/>
        <w:gridCol w:w="2545"/>
      </w:tblGrid>
      <w:tr w:rsidR="00CA6959" w:rsidRPr="001E5F52" w:rsidTr="00894146">
        <w:tc>
          <w:tcPr>
            <w:tcW w:w="1428" w:type="dxa"/>
            <w:vMerge w:val="restart"/>
          </w:tcPr>
          <w:p w:rsidR="00CA6959" w:rsidRPr="001E5F52" w:rsidRDefault="00894146" w:rsidP="00AB72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</w:t>
            </w:r>
            <w:r w:rsidR="00CA6959"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Пол</w:t>
            </w:r>
          </w:p>
        </w:tc>
        <w:tc>
          <w:tcPr>
            <w:tcW w:w="1266" w:type="dxa"/>
            <w:vMerge w:val="restart"/>
          </w:tcPr>
          <w:p w:rsidR="00CA6959" w:rsidRPr="001E5F52" w:rsidRDefault="00CA6959" w:rsidP="00AB72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возраст</w:t>
            </w:r>
          </w:p>
        </w:tc>
        <w:tc>
          <w:tcPr>
            <w:tcW w:w="7364" w:type="dxa"/>
            <w:gridSpan w:val="3"/>
          </w:tcPr>
          <w:p w:rsidR="00CA6959" w:rsidRPr="001E5F52" w:rsidRDefault="00CA6959" w:rsidP="00AB725E">
            <w:pPr>
              <w:pStyle w:val="a4"/>
              <w:spacing w:line="276" w:lineRule="auto"/>
              <w:ind w:left="0"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Энергетическая ценность рациона </w:t>
            </w:r>
            <w:r w:rsidR="00605FBB"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(ккал)</w:t>
            </w: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зависимости от уровня активности</w:t>
            </w:r>
          </w:p>
        </w:tc>
      </w:tr>
      <w:tr w:rsidR="00894146" w:rsidRPr="001E5F52" w:rsidTr="00894146">
        <w:tc>
          <w:tcPr>
            <w:tcW w:w="1428" w:type="dxa"/>
            <w:vMerge/>
          </w:tcPr>
          <w:p w:rsidR="00CA6959" w:rsidRPr="001E5F52" w:rsidRDefault="00CA6959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vMerge/>
          </w:tcPr>
          <w:p w:rsidR="00CA6959" w:rsidRPr="001E5F52" w:rsidRDefault="00CA6959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A6959" w:rsidRPr="001E5F52" w:rsidRDefault="00CA6959" w:rsidP="00AB72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малоподвижный</w:t>
            </w:r>
          </w:p>
        </w:tc>
        <w:tc>
          <w:tcPr>
            <w:tcW w:w="2551" w:type="dxa"/>
          </w:tcPr>
          <w:p w:rsidR="00CA6959" w:rsidRPr="001E5F52" w:rsidRDefault="00CA6959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Умеренно активный</w:t>
            </w:r>
          </w:p>
        </w:tc>
        <w:tc>
          <w:tcPr>
            <w:tcW w:w="2545" w:type="dxa"/>
          </w:tcPr>
          <w:p w:rsidR="00CA6959" w:rsidRPr="001E5F52" w:rsidRDefault="00CA6959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активный</w:t>
            </w:r>
          </w:p>
        </w:tc>
      </w:tr>
      <w:tr w:rsidR="00894146" w:rsidRPr="001E5F52" w:rsidTr="00894146">
        <w:tc>
          <w:tcPr>
            <w:tcW w:w="1428" w:type="dxa"/>
            <w:vMerge w:val="restart"/>
          </w:tcPr>
          <w:p w:rsidR="00CA6959" w:rsidRPr="001E5F52" w:rsidRDefault="00A64873" w:rsidP="00AB725E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девочки</w:t>
            </w:r>
          </w:p>
        </w:tc>
        <w:tc>
          <w:tcPr>
            <w:tcW w:w="1266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7-8лет</w:t>
            </w:r>
          </w:p>
        </w:tc>
        <w:tc>
          <w:tcPr>
            <w:tcW w:w="2268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1200-1400</w:t>
            </w:r>
          </w:p>
        </w:tc>
        <w:tc>
          <w:tcPr>
            <w:tcW w:w="2551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1400-1600</w:t>
            </w:r>
          </w:p>
        </w:tc>
        <w:tc>
          <w:tcPr>
            <w:tcW w:w="2545" w:type="dxa"/>
          </w:tcPr>
          <w:p w:rsidR="00CA6959" w:rsidRPr="001E5F52" w:rsidRDefault="00605FBB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1400-1800</w:t>
            </w:r>
          </w:p>
        </w:tc>
      </w:tr>
      <w:tr w:rsidR="00894146" w:rsidRPr="001E5F52" w:rsidTr="00894146">
        <w:tc>
          <w:tcPr>
            <w:tcW w:w="1428" w:type="dxa"/>
            <w:vMerge/>
          </w:tcPr>
          <w:p w:rsidR="00CA6959" w:rsidRPr="001E5F52" w:rsidRDefault="00CA6959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9-13лет</w:t>
            </w:r>
          </w:p>
        </w:tc>
        <w:tc>
          <w:tcPr>
            <w:tcW w:w="2268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1400-1600</w:t>
            </w:r>
          </w:p>
        </w:tc>
        <w:tc>
          <w:tcPr>
            <w:tcW w:w="2551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1600-2000</w:t>
            </w:r>
          </w:p>
        </w:tc>
        <w:tc>
          <w:tcPr>
            <w:tcW w:w="2545" w:type="dxa"/>
          </w:tcPr>
          <w:p w:rsidR="00CA6959" w:rsidRPr="001E5F52" w:rsidRDefault="00605FBB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1800-2200</w:t>
            </w:r>
          </w:p>
        </w:tc>
      </w:tr>
      <w:tr w:rsidR="00894146" w:rsidRPr="001E5F52" w:rsidTr="00894146">
        <w:tc>
          <w:tcPr>
            <w:tcW w:w="1428" w:type="dxa"/>
            <w:vMerge/>
          </w:tcPr>
          <w:p w:rsidR="00CA6959" w:rsidRPr="001E5F52" w:rsidRDefault="00CA6959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14-18лет</w:t>
            </w:r>
          </w:p>
        </w:tc>
        <w:tc>
          <w:tcPr>
            <w:tcW w:w="2268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</w:t>
            </w:r>
          </w:p>
        </w:tc>
        <w:tc>
          <w:tcPr>
            <w:tcW w:w="2551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2545" w:type="dxa"/>
          </w:tcPr>
          <w:p w:rsidR="00CA6959" w:rsidRPr="001E5F52" w:rsidRDefault="00605FBB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</w:t>
            </w:r>
          </w:p>
        </w:tc>
      </w:tr>
      <w:tr w:rsidR="00894146" w:rsidRPr="001E5F52" w:rsidTr="00894146">
        <w:tc>
          <w:tcPr>
            <w:tcW w:w="1428" w:type="dxa"/>
            <w:vMerge w:val="restart"/>
          </w:tcPr>
          <w:p w:rsidR="00CA6959" w:rsidRPr="001E5F52" w:rsidRDefault="00A64873" w:rsidP="00AB725E">
            <w:pPr>
              <w:pStyle w:val="a4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мальчики</w:t>
            </w:r>
          </w:p>
        </w:tc>
        <w:tc>
          <w:tcPr>
            <w:tcW w:w="1266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7-8лет</w:t>
            </w:r>
          </w:p>
        </w:tc>
        <w:tc>
          <w:tcPr>
            <w:tcW w:w="2268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1200-1400</w:t>
            </w:r>
          </w:p>
        </w:tc>
        <w:tc>
          <w:tcPr>
            <w:tcW w:w="2551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1400-1600</w:t>
            </w:r>
          </w:p>
        </w:tc>
        <w:tc>
          <w:tcPr>
            <w:tcW w:w="2545" w:type="dxa"/>
          </w:tcPr>
          <w:p w:rsidR="00CA6959" w:rsidRPr="001E5F52" w:rsidRDefault="00605FBB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1600-2000</w:t>
            </w:r>
          </w:p>
        </w:tc>
      </w:tr>
      <w:tr w:rsidR="00894146" w:rsidRPr="001E5F52" w:rsidTr="00894146">
        <w:tc>
          <w:tcPr>
            <w:tcW w:w="1428" w:type="dxa"/>
            <w:vMerge/>
          </w:tcPr>
          <w:p w:rsidR="00CA6959" w:rsidRPr="001E5F52" w:rsidRDefault="00CA6959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9-13лет</w:t>
            </w:r>
          </w:p>
        </w:tc>
        <w:tc>
          <w:tcPr>
            <w:tcW w:w="2268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1600-2000</w:t>
            </w:r>
          </w:p>
        </w:tc>
        <w:tc>
          <w:tcPr>
            <w:tcW w:w="2551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1800-2200</w:t>
            </w:r>
          </w:p>
        </w:tc>
        <w:tc>
          <w:tcPr>
            <w:tcW w:w="2545" w:type="dxa"/>
          </w:tcPr>
          <w:p w:rsidR="00CA6959" w:rsidRPr="001E5F52" w:rsidRDefault="00605FBB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2000-2600</w:t>
            </w:r>
          </w:p>
        </w:tc>
      </w:tr>
      <w:tr w:rsidR="00894146" w:rsidRPr="001E5F52" w:rsidTr="00894146">
        <w:trPr>
          <w:trHeight w:val="458"/>
        </w:trPr>
        <w:tc>
          <w:tcPr>
            <w:tcW w:w="1428" w:type="dxa"/>
            <w:vMerge/>
          </w:tcPr>
          <w:p w:rsidR="00CA6959" w:rsidRPr="001E5F52" w:rsidRDefault="00CA6959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66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14-18лет</w:t>
            </w:r>
          </w:p>
        </w:tc>
        <w:tc>
          <w:tcPr>
            <w:tcW w:w="2268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2000-2400</w:t>
            </w:r>
          </w:p>
        </w:tc>
        <w:tc>
          <w:tcPr>
            <w:tcW w:w="2551" w:type="dxa"/>
          </w:tcPr>
          <w:p w:rsidR="00CA6959" w:rsidRPr="001E5F52" w:rsidRDefault="00A64873" w:rsidP="00AB725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2400-2800</w:t>
            </w:r>
          </w:p>
        </w:tc>
        <w:tc>
          <w:tcPr>
            <w:tcW w:w="2545" w:type="dxa"/>
          </w:tcPr>
          <w:p w:rsidR="00CA6959" w:rsidRPr="001E5F52" w:rsidRDefault="00605FBB" w:rsidP="00AB725E">
            <w:pPr>
              <w:pStyle w:val="a4"/>
              <w:spacing w:line="276" w:lineRule="auto"/>
              <w:ind w:left="0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5F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2800-3200</w:t>
            </w:r>
          </w:p>
        </w:tc>
      </w:tr>
    </w:tbl>
    <w:p w:rsidR="005664D3" w:rsidRPr="001E5F52" w:rsidRDefault="005664D3" w:rsidP="00AB725E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432BB" w:rsidRPr="001E5F52" w:rsidRDefault="00C6230F" w:rsidP="00AB725E">
      <w:pPr>
        <w:shd w:val="clear" w:color="auto" w:fill="FFFFFF"/>
        <w:spacing w:after="0" w:line="276" w:lineRule="auto"/>
        <w:ind w:firstLine="567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1E5F52">
        <w:rPr>
          <w:rFonts w:ascii="Times New Roman" w:hAnsi="Times New Roman" w:cs="Times New Roman"/>
          <w:b/>
          <w:sz w:val="28"/>
          <w:szCs w:val="28"/>
        </w:rPr>
        <w:t>2</w:t>
      </w:r>
      <w:r w:rsidR="00894146" w:rsidRPr="001E5F52">
        <w:rPr>
          <w:rFonts w:ascii="Times New Roman" w:hAnsi="Times New Roman" w:cs="Times New Roman"/>
          <w:b/>
          <w:sz w:val="28"/>
          <w:szCs w:val="28"/>
        </w:rPr>
        <w:t>.</w:t>
      </w:r>
      <w:r w:rsidR="00B23CEF" w:rsidRPr="001E5F52">
        <w:rPr>
          <w:rFonts w:ascii="Times New Roman" w:hAnsi="Times New Roman" w:cs="Times New Roman"/>
          <w:b/>
          <w:sz w:val="28"/>
          <w:szCs w:val="28"/>
        </w:rPr>
        <w:t>Сб</w:t>
      </w:r>
      <w:r w:rsidR="009B2ABE" w:rsidRPr="001E5F52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алансированность</w:t>
      </w:r>
      <w:r w:rsidR="00CE6FAA" w:rsidRPr="001E5F5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B2ABE" w:rsidRPr="001E5F52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питания по содержанию основных пищевых веществ.</w:t>
      </w:r>
      <w:r w:rsidR="009B2ABE" w:rsidRPr="001E5F5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894146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9B2AB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Рацион считается сбалансированным, когда белками обеспечивается 10-30%, жирами — 20-30%,</w:t>
      </w:r>
      <w:r w:rsidR="009B2ABE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AB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а углеводами 45-55% калорийности питания у детей</w:t>
      </w:r>
      <w:r w:rsidR="009B2ABE" w:rsidRPr="001E5F52">
        <w:rPr>
          <w:rFonts w:ascii="Times New Roman" w:hAnsi="Times New Roman" w:cs="Times New Roman"/>
          <w:b/>
          <w:sz w:val="28"/>
          <w:szCs w:val="28"/>
        </w:rPr>
        <w:br/>
      </w:r>
      <w:r w:rsidR="008079F6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="009B2AB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-18 лет</w:t>
      </w:r>
      <w:r w:rsidR="003432BB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DB0736" w:rsidRPr="001E5F52" w:rsidRDefault="008079F6" w:rsidP="00D46FCD">
      <w:pPr>
        <w:spacing w:after="0" w:line="276" w:lineRule="auto"/>
        <w:ind w:firstLine="567"/>
        <w:jc w:val="both"/>
        <w:rPr>
          <w:rStyle w:val="fontstyle01"/>
          <w:rFonts w:ascii="Times New Roman" w:eastAsia="Times New Roman" w:hAnsi="Times New Roman" w:cs="Times New Roman"/>
          <w:color w:val="auto"/>
          <w:sz w:val="18"/>
          <w:szCs w:val="18"/>
          <w:lang w:eastAsia="ru-RU"/>
        </w:rPr>
      </w:pPr>
      <w:r w:rsidRPr="001E5F5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Белки</w:t>
      </w:r>
      <w:r w:rsidR="009B2AB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— питание,</w:t>
      </w:r>
      <w:r w:rsidR="009B2ABE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AB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необходимое для роста, формирования иммунной</w:t>
      </w:r>
      <w:r w:rsidR="009B2ABE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AB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системы, развития мускулатуры, увеличения силы</w:t>
      </w:r>
      <w:r w:rsidR="002D70D8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AB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мышц. Белки содержатся почти во всех продуктах,</w:t>
      </w:r>
      <w:r w:rsidR="009B2ABE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AB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кроме сахара и жиров. Особенно богаты белками</w:t>
      </w:r>
      <w:r w:rsidR="009B2ABE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AB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мясо, рыба, молоко, орехи, сыр. Также много белка</w:t>
      </w:r>
      <w:r w:rsidR="009B2ABE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AB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содержится в хлебе, крупах, бобовых и яйцах.</w:t>
      </w:r>
      <w:r w:rsidR="00FF3BD4" w:rsidRPr="001E5F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661FDD" w:rsidRPr="001E5F52" w:rsidRDefault="00725887" w:rsidP="00AB725E">
      <w:pPr>
        <w:spacing w:after="0" w:line="276" w:lineRule="auto"/>
        <w:ind w:firstLine="426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20% потребляемых детьми и подростками </w:t>
      </w:r>
      <w:r w:rsidRPr="001E5F5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жиров</w:t>
      </w:r>
      <w:r w:rsidR="00DB0736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должны составлять мононе</w:t>
      </w:r>
      <w:r w:rsidR="00646DDC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насыщенные жирные кислоты </w:t>
      </w:r>
      <w:r w:rsidR="00A46172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(МНЖК) </w:t>
      </w:r>
      <w:r w:rsidR="00646DDC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и полиненасыщенные</w:t>
      </w:r>
      <w:r w:rsidR="00A46172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(ПНЖК)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, основным источником которых являются растительные масла. При этом важно обеспечение правильного соотношения омега-3 и омега-6</w:t>
      </w:r>
      <w:r w:rsidR="00DB0736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ПНЖК. Это соотношение должно составлять 7-8%</w:t>
      </w:r>
      <w:r w:rsidR="006B57F8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/</w:t>
      </w:r>
      <w:r w:rsidR="006B57F8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1-2%. Омега-3 ПНЖК в большом количестве содержат</w:t>
      </w:r>
      <w:r w:rsidR="00DB0736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льняное и рапсовое масла, рыбий жир и жирная морская рыба (сельдь, горбуша, форель, лосось), которая</w:t>
      </w:r>
      <w:r w:rsidR="00DB0736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должна постоянно присутствовать в рационе питания. Источниками омега-6 ПНЖК являются подсолнечное и </w:t>
      </w:r>
      <w:r w:rsidR="00C6230F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кукурузное масла, а также орехи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и бобовые.</w:t>
      </w:r>
      <w:r w:rsidRPr="001E5F52">
        <w:rPr>
          <w:rFonts w:ascii="Times New Roman" w:hAnsi="Times New Roman" w:cs="Times New Roman"/>
          <w:b/>
          <w:sz w:val="28"/>
          <w:szCs w:val="28"/>
        </w:rPr>
        <w:br/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Важным компонентом питания являются мононенасыщенные жирные кислоты, которые в очень большом количестве присутствуют в оливковом масле</w:t>
      </w:r>
      <w:r w:rsidR="00DB0736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и в м</w:t>
      </w:r>
      <w:r w:rsidR="006031D9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еньшем количестве</w:t>
      </w:r>
      <w:r w:rsidR="004A76CB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-</w:t>
      </w:r>
      <w:r w:rsidR="006031D9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соевом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94B4C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Необходимо помнить, что полезные для организма растительные жиры столь же калорийны, как</w:t>
      </w:r>
      <w:r w:rsidR="00DB0736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и животные. </w:t>
      </w:r>
      <w:r w:rsidR="00DB0736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DB0736" w:rsidRPr="001E5F52" w:rsidRDefault="006031D9" w:rsidP="00AB725E">
      <w:pPr>
        <w:spacing w:after="0" w:line="276" w:lineRule="auto"/>
        <w:ind w:firstLine="426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Транс</w:t>
      </w:r>
      <w:r w:rsidR="00605FBB" w:rsidRPr="001E5F5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1E5F5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жиры</w:t>
      </w:r>
      <w:r w:rsidR="00605FBB" w:rsidRPr="001E5F5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05FBB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 жиры образуются в результате превращения жидких масел в твердый жир.</w:t>
      </w:r>
      <w:r w:rsidR="00605FBB" w:rsidRPr="001E5F52">
        <w:rPr>
          <w:rFonts w:ascii="Times New Roman" w:hAnsi="Times New Roman" w:cs="Times New Roman"/>
          <w:shd w:val="clear" w:color="auto" w:fill="FFFFFF"/>
        </w:rPr>
        <w:t> 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В настоящее время </w:t>
      </w:r>
      <w:r w:rsidR="00605FBB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рекомендует</w:t>
      </w:r>
      <w:r w:rsidR="00605FBB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ся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максимально исключить промышленные транс-жиры</w:t>
      </w:r>
      <w:r w:rsidR="00605FBB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5FBB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из рациона питания. </w:t>
      </w:r>
      <w:r w:rsidR="00646DDC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5FBB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AB5528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большом количестве </w:t>
      </w:r>
      <w:r w:rsidR="00605FBB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они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содержатся в мягких маргаринах, маргаринах для</w:t>
      </w:r>
      <w:r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выпе</w:t>
      </w:r>
      <w:r w:rsidR="00605FBB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чки, кулинарных жирах, спредах,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которые</w:t>
      </w:r>
      <w:r w:rsidR="00605FBB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широко используются в продуктах быстрого питания</w:t>
      </w:r>
      <w:r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(фаст-</w:t>
      </w:r>
      <w:proofErr w:type="spellStart"/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фудах</w:t>
      </w:r>
      <w:proofErr w:type="spellEnd"/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), кондитерских изделиях, при обжаривании продуктов</w:t>
      </w:r>
      <w:r w:rsidRPr="001E5F5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:rsidR="00F740F2" w:rsidRPr="001E5F52" w:rsidRDefault="009C505E" w:rsidP="00AB725E">
      <w:pPr>
        <w:spacing w:after="0" w:line="276" w:lineRule="auto"/>
        <w:ind w:firstLine="426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1E5F52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Углеводы. </w:t>
      </w:r>
      <w:r w:rsidR="00AB033C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Углеводы являются важными энергетическими компонентами пищи.</w:t>
      </w:r>
      <w:r w:rsidR="00AB033C" w:rsidRPr="001E5F52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5F52">
        <w:rPr>
          <w:rStyle w:val="fontstyle21"/>
          <w:rFonts w:ascii="Times New Roman" w:hAnsi="Times New Roman" w:cs="Times New Roman"/>
          <w:color w:val="auto"/>
          <w:sz w:val="28"/>
          <w:szCs w:val="28"/>
        </w:rPr>
        <w:t>Рацион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детей и подростков</w:t>
      </w:r>
      <w:r w:rsidR="00725887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должен включать</w:t>
      </w:r>
      <w:r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два вида</w:t>
      </w:r>
      <w:r w:rsidR="006031D9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25887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углеводов: полисахаридов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(сложных углеводов) </w:t>
      </w:r>
      <w:r w:rsidR="00725887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и сахаров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(простых углеводов)</w:t>
      </w:r>
      <w:r w:rsidR="00725887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, а также достаточное количество</w:t>
      </w:r>
      <w:r w:rsidR="00725887" w:rsidRPr="001E5F5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25887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неперевариваемых </w:t>
      </w:r>
      <w:r w:rsidR="00445468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725887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полисахаридов</w:t>
      </w:r>
      <w:r w:rsidR="00DB0736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887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(пищевых волокон).</w:t>
      </w:r>
      <w:r w:rsidR="000E0983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740F2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AB62C0" w:rsidRPr="001E5F52" w:rsidRDefault="00AB033C" w:rsidP="00AB725E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9C505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ельзя допускать перегрузки</w:t>
      </w:r>
      <w:r w:rsidR="000D4C10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организма ребенка</w:t>
      </w:r>
      <w:r w:rsidR="002917E9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избыточным количеством простых углеводов</w:t>
      </w:r>
      <w:r w:rsidR="00DB0736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7E9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(сахара, конфет, тортов, сладких напитков, варенья,</w:t>
      </w:r>
      <w:r w:rsidR="00DB0736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7E9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повидла, джема, меда и других очень слад</w:t>
      </w:r>
      <w:r w:rsidR="009C505E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ких продуктов)</w:t>
      </w:r>
      <w:r w:rsidR="002917E9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, так как </w:t>
      </w:r>
      <w:r w:rsidR="00AB62C0" w:rsidRPr="001E5F52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AB62C0"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AB62C0" w:rsidRPr="001E5F52">
        <w:rPr>
          <w:rFonts w:ascii="Times New Roman" w:eastAsiaTheme="minorEastAsia" w:hAnsi="Times New Roman" w:cs="Times New Roman"/>
          <w:kern w:val="24"/>
          <w:sz w:val="28"/>
          <w:szCs w:val="28"/>
        </w:rPr>
        <w:t>они:</w:t>
      </w:r>
    </w:p>
    <w:p w:rsidR="00AB62C0" w:rsidRPr="001E5F52" w:rsidRDefault="00AB62C0" w:rsidP="00AB725E">
      <w:pPr>
        <w:numPr>
          <w:ilvl w:val="0"/>
          <w:numId w:val="6"/>
        </w:numPr>
        <w:spacing w:after="0" w:line="276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вызывают резкий подъем сахара в крови и повышенную нагрузку на поджелудочную железу</w:t>
      </w:r>
      <w:r w:rsidR="00E9704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AB62C0" w:rsidRPr="001E5F52" w:rsidRDefault="00AB62C0" w:rsidP="00AB725E">
      <w:pPr>
        <w:numPr>
          <w:ilvl w:val="0"/>
          <w:numId w:val="6"/>
        </w:numPr>
        <w:spacing w:after="0" w:line="276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неусвоенные простые углеводы быстро превращаются в жир</w:t>
      </w:r>
      <w:r w:rsidR="00E9704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</w:p>
    <w:p w:rsidR="00AB62C0" w:rsidRPr="00E9704B" w:rsidRDefault="00AB62C0" w:rsidP="009F5830">
      <w:pPr>
        <w:numPr>
          <w:ilvl w:val="0"/>
          <w:numId w:val="6"/>
        </w:numPr>
        <w:spacing w:after="0" w:line="276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04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увеличивают риск развития сахарного диабета второго типа</w:t>
      </w:r>
      <w:r w:rsidR="00E9704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; </w:t>
      </w:r>
      <w:r w:rsidRPr="00E9704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способствую</w:t>
      </w:r>
      <w:r w:rsidR="00E9704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</w:t>
      </w:r>
      <w:r w:rsidRPr="00E9704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развития кариеса</w:t>
      </w:r>
      <w:r w:rsidR="00E9704B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;</w:t>
      </w:r>
      <w:bookmarkStart w:id="0" w:name="_GoBack"/>
      <w:bookmarkEnd w:id="0"/>
    </w:p>
    <w:p w:rsidR="00AB62C0" w:rsidRPr="001E5F52" w:rsidRDefault="00AB62C0" w:rsidP="00AB725E">
      <w:pPr>
        <w:numPr>
          <w:ilvl w:val="0"/>
          <w:numId w:val="6"/>
        </w:numPr>
        <w:spacing w:after="0" w:line="276" w:lineRule="auto"/>
        <w:ind w:left="1267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часто вызывают аллергические реакции</w:t>
      </w:r>
      <w:r w:rsidR="007913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AB62C0" w:rsidRPr="001E5F52" w:rsidRDefault="00661FDD" w:rsidP="00AB725E">
      <w:pPr>
        <w:spacing w:after="0" w:line="276" w:lineRule="auto"/>
        <w:ind w:firstLine="426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2917E9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Содержание простых углеводов (сахаров)</w:t>
      </w:r>
      <w:r w:rsidR="006031D9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17E9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в рационе н</w:t>
      </w:r>
      <w:r w:rsidR="00045C95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е должно быть выше 40-50 грамм, </w:t>
      </w:r>
      <w:r w:rsidR="002917E9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а кондитерских изделий 20-25 грамм/сутки</w:t>
      </w:r>
      <w:r w:rsidR="007547BB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AB62C0" w:rsidRPr="001E5F52" w:rsidRDefault="00661FDD" w:rsidP="00AB725E">
      <w:pPr>
        <w:spacing w:after="0" w:line="276" w:lineRule="auto"/>
        <w:ind w:firstLine="426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F740F2"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Сложные углеводы, напротив,</w:t>
      </w:r>
      <w:r w:rsidR="00AB62C0"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F740F2"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усваиваются организмом намного дольше простых и являются основным источником энергии:</w:t>
      </w:r>
    </w:p>
    <w:p w:rsidR="00AB62C0" w:rsidRPr="001E5F52" w:rsidRDefault="00AB62C0" w:rsidP="00AB725E">
      <w:pPr>
        <w:pStyle w:val="a4"/>
        <w:numPr>
          <w:ilvl w:val="0"/>
          <w:numId w:val="5"/>
        </w:num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длительно обеспечивают организм энергией</w:t>
      </w:r>
      <w:r w:rsidR="007913B5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,</w:t>
      </w:r>
      <w:r w:rsidRPr="001E5F52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AB62C0" w:rsidRPr="001E5F52" w:rsidRDefault="00AB62C0" w:rsidP="00AB725E">
      <w:pPr>
        <w:pStyle w:val="a4"/>
        <w:numPr>
          <w:ilvl w:val="0"/>
          <w:numId w:val="5"/>
        </w:num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дают продолжительное чувство сытости</w:t>
      </w:r>
      <w:r w:rsidR="007913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</w:p>
    <w:p w:rsidR="00AB62C0" w:rsidRPr="001E5F52" w:rsidRDefault="00AB62C0" w:rsidP="00AB725E">
      <w:pPr>
        <w:pStyle w:val="a4"/>
        <w:numPr>
          <w:ilvl w:val="0"/>
          <w:numId w:val="5"/>
        </w:num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не вызывают скачков сахара</w:t>
      </w:r>
      <w:r w:rsidR="007913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</w:p>
    <w:p w:rsidR="00AB62C0" w:rsidRPr="001E5F52" w:rsidRDefault="00AB62C0" w:rsidP="00AB725E">
      <w:pPr>
        <w:pStyle w:val="a4"/>
        <w:numPr>
          <w:ilvl w:val="0"/>
          <w:numId w:val="5"/>
        </w:numPr>
        <w:spacing w:after="0" w:line="276" w:lineRule="auto"/>
        <w:ind w:firstLine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очищают организм, выводят шлаки</w:t>
      </w:r>
      <w:r w:rsidR="007913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,</w:t>
      </w: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AB62C0" w:rsidRPr="001E5F52" w:rsidRDefault="00AB62C0" w:rsidP="00AB725E">
      <w:pPr>
        <w:pStyle w:val="a4"/>
        <w:numPr>
          <w:ilvl w:val="0"/>
          <w:numId w:val="5"/>
        </w:numPr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нормализуют работу ЖКТ</w:t>
      </w:r>
      <w:r w:rsidR="007913B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  <w:r w:rsidR="00F740F2"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F740F2" w:rsidRPr="001E5F52" w:rsidRDefault="00F740F2" w:rsidP="00AB725E">
      <w:pPr>
        <w:spacing w:after="0" w:line="276" w:lineRule="auto"/>
        <w:ind w:firstLine="426"/>
        <w:jc w:val="both"/>
        <w:rPr>
          <w:rStyle w:val="fontstyle01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E5F52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Сложные углеводы содержатся в цельнозерновом хлебе, гречке, овсянке, коричневом рисе, картофеле, капусте, огурцах, томатах, салатах, кабачках, яблоках, бананах, апельсинах.</w:t>
      </w:r>
    </w:p>
    <w:p w:rsidR="0037054A" w:rsidRPr="001E5F52" w:rsidRDefault="002917E9" w:rsidP="00AB725E">
      <w:pPr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Важным компонентом питани</w:t>
      </w:r>
      <w:r w:rsidR="00145664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AB033C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являются </w:t>
      </w:r>
      <w:r w:rsidR="00145664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пищевые волок</w:t>
      </w:r>
      <w:r w:rsidR="000E0983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145664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F740F2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. Их источниками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служат хлеб,</w:t>
      </w:r>
      <w:r w:rsidR="007547BB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особенно, из цельного зерна, крупы (гречневая</w:t>
      </w:r>
      <w:r w:rsidR="007547BB" w:rsidRPr="001E5F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и овсяна</w:t>
      </w:r>
      <w:r w:rsidR="00AB62C0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я), фрукты и овощи, сухофрукты,</w:t>
      </w:r>
      <w:r w:rsidR="00F740F2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орехи,</w:t>
      </w:r>
      <w:r w:rsidR="00F740F2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бобовые. </w:t>
      </w:r>
      <w:r w:rsidR="007547BB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7054A" w:rsidRPr="001E5F52" w:rsidRDefault="0037054A" w:rsidP="00AB725E">
      <w:pPr>
        <w:spacing w:after="0" w:line="276" w:lineRule="auto"/>
        <w:ind w:firstLine="567"/>
        <w:jc w:val="both"/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Следует употреблять достаточное количество продуктов, богатых пищевыми волокнами (клетчаткой)</w:t>
      </w:r>
      <w:r w:rsidR="00661FDD"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>, так как они:</w:t>
      </w: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37054A" w:rsidRPr="001E5F52" w:rsidRDefault="0037054A" w:rsidP="00AB725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5F52">
        <w:rPr>
          <w:rFonts w:eastAsia="+mn-ea"/>
          <w:bCs/>
          <w:kern w:val="24"/>
          <w:sz w:val="28"/>
          <w:szCs w:val="28"/>
        </w:rPr>
        <w:t>стимулируют двигательную функцию кишечника, желчеотделение</w:t>
      </w:r>
      <w:r w:rsidR="007913B5">
        <w:rPr>
          <w:rFonts w:eastAsia="+mn-ea"/>
          <w:bCs/>
          <w:kern w:val="24"/>
          <w:sz w:val="28"/>
          <w:szCs w:val="28"/>
        </w:rPr>
        <w:t>,</w:t>
      </w:r>
    </w:p>
    <w:p w:rsidR="0037054A" w:rsidRPr="001E5F52" w:rsidRDefault="0037054A" w:rsidP="00AB725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5F52">
        <w:rPr>
          <w:rFonts w:eastAsia="+mn-ea"/>
          <w:bCs/>
          <w:kern w:val="24"/>
          <w:sz w:val="28"/>
          <w:szCs w:val="28"/>
        </w:rPr>
        <w:t>нормализуют деятельность полезной кишечной микрофлоры</w:t>
      </w:r>
      <w:r w:rsidR="007913B5">
        <w:rPr>
          <w:rFonts w:eastAsia="+mn-ea"/>
          <w:bCs/>
          <w:kern w:val="24"/>
          <w:sz w:val="28"/>
          <w:szCs w:val="28"/>
        </w:rPr>
        <w:t>,</w:t>
      </w:r>
    </w:p>
    <w:p w:rsidR="0037054A" w:rsidRPr="001E5F52" w:rsidRDefault="0037054A" w:rsidP="00AB725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5F52">
        <w:rPr>
          <w:rFonts w:eastAsia="+mn-ea"/>
          <w:bCs/>
          <w:kern w:val="24"/>
          <w:sz w:val="28"/>
          <w:szCs w:val="28"/>
        </w:rPr>
        <w:t>формируют каловые массы</w:t>
      </w:r>
      <w:r w:rsidR="007913B5">
        <w:rPr>
          <w:rFonts w:eastAsia="+mn-ea"/>
          <w:bCs/>
          <w:kern w:val="24"/>
          <w:sz w:val="28"/>
          <w:szCs w:val="28"/>
        </w:rPr>
        <w:t>,</w:t>
      </w:r>
    </w:p>
    <w:p w:rsidR="0037054A" w:rsidRPr="001E5F52" w:rsidRDefault="0037054A" w:rsidP="00AB725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1E5F52">
        <w:rPr>
          <w:rFonts w:eastAsia="+mn-ea"/>
          <w:bCs/>
          <w:kern w:val="24"/>
          <w:sz w:val="28"/>
          <w:szCs w:val="28"/>
        </w:rPr>
        <w:t>создают чувство насыщения</w:t>
      </w:r>
      <w:r w:rsidR="007913B5">
        <w:rPr>
          <w:rFonts w:eastAsia="+mn-ea"/>
          <w:bCs/>
          <w:kern w:val="24"/>
          <w:sz w:val="28"/>
          <w:szCs w:val="28"/>
        </w:rPr>
        <w:t>,</w:t>
      </w:r>
    </w:p>
    <w:p w:rsidR="0037054A" w:rsidRPr="001E5F52" w:rsidRDefault="0037054A" w:rsidP="00AB725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E5F52">
        <w:rPr>
          <w:rFonts w:eastAsia="+mn-ea"/>
          <w:bCs/>
          <w:kern w:val="24"/>
          <w:sz w:val="28"/>
          <w:szCs w:val="28"/>
        </w:rPr>
        <w:t>способствуют выведению из организма многих вредных веществ</w:t>
      </w:r>
      <w:r w:rsidR="007913B5">
        <w:rPr>
          <w:rFonts w:eastAsia="+mn-ea"/>
          <w:bCs/>
          <w:kern w:val="24"/>
          <w:sz w:val="28"/>
          <w:szCs w:val="28"/>
        </w:rPr>
        <w:t>,</w:t>
      </w:r>
    </w:p>
    <w:p w:rsidR="00F22F39" w:rsidRPr="001E5F52" w:rsidRDefault="0037054A" w:rsidP="00AB725E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eastAsia="+mn-ea"/>
          <w:bCs/>
          <w:kern w:val="24"/>
          <w:sz w:val="28"/>
          <w:szCs w:val="28"/>
        </w:rPr>
      </w:pPr>
      <w:r w:rsidRPr="001E5F52">
        <w:rPr>
          <w:rFonts w:eastAsia="+mn-ea"/>
          <w:bCs/>
          <w:kern w:val="24"/>
          <w:sz w:val="28"/>
          <w:szCs w:val="28"/>
        </w:rPr>
        <w:t>избавляет организм от неусвоенных в кишечнике</w:t>
      </w:r>
      <w:r w:rsidRPr="001E5F52">
        <w:rPr>
          <w:rFonts w:eastAsia="+mn-ea"/>
          <w:bCs/>
          <w:kern w:val="24"/>
          <w:sz w:val="58"/>
          <w:szCs w:val="58"/>
        </w:rPr>
        <w:t xml:space="preserve"> </w:t>
      </w:r>
      <w:r w:rsidRPr="001E5F52">
        <w:rPr>
          <w:rFonts w:eastAsia="+mn-ea"/>
          <w:bCs/>
          <w:kern w:val="24"/>
          <w:sz w:val="28"/>
          <w:szCs w:val="28"/>
        </w:rPr>
        <w:t>пищевых веществ.</w:t>
      </w:r>
    </w:p>
    <w:p w:rsidR="00445468" w:rsidRPr="001E5F52" w:rsidRDefault="00661FDD" w:rsidP="00AB725E">
      <w:pPr>
        <w:spacing w:after="0" w:line="276" w:lineRule="auto"/>
        <w:jc w:val="both"/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</w:pPr>
      <w:r w:rsidRPr="001E5F5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5673" w:rsidRPr="001E5F52">
        <w:rPr>
          <w:rFonts w:ascii="Times New Roman" w:hAnsi="Times New Roman" w:cs="Times New Roman"/>
          <w:b/>
          <w:sz w:val="28"/>
          <w:szCs w:val="28"/>
        </w:rPr>
        <w:t>3.</w:t>
      </w:r>
      <w:r w:rsidR="000E0983" w:rsidRPr="001E5F52">
        <w:rPr>
          <w:rFonts w:ascii="Times New Roman" w:hAnsi="Times New Roman" w:cs="Times New Roman"/>
          <w:b/>
          <w:sz w:val="28"/>
          <w:szCs w:val="28"/>
        </w:rPr>
        <w:t>О</w:t>
      </w:r>
      <w:r w:rsidR="000E0983" w:rsidRPr="001E5F52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>вощи</w:t>
      </w:r>
      <w:r w:rsidR="00F740F2" w:rsidRPr="001E5F52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 и</w:t>
      </w:r>
      <w:r w:rsidR="0037054A" w:rsidRPr="001E5F52">
        <w:rPr>
          <w:rStyle w:val="fontstyle21"/>
          <w:rFonts w:ascii="Times New Roman" w:hAnsi="Times New Roman" w:cs="Times New Roman"/>
          <w:b/>
          <w:color w:val="auto"/>
          <w:sz w:val="28"/>
          <w:szCs w:val="28"/>
        </w:rPr>
        <w:t xml:space="preserve"> фрукты.</w:t>
      </w:r>
    </w:p>
    <w:p w:rsidR="005C41B0" w:rsidRPr="001E5F52" w:rsidRDefault="00CE6FAA" w:rsidP="00AB725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Овощи и фрукты являются источником ряда важных</w:t>
      </w:r>
      <w:r w:rsidR="004A76C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нутриентов,</w:t>
      </w:r>
      <w:r w:rsidR="004A76C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в том числе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витаминов, антиоксидантов</w:t>
      </w:r>
      <w:r w:rsidR="004A76CB" w:rsidRPr="001E5F52">
        <w:rPr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(флавоноиды, витамин С, бета-каротин), </w:t>
      </w:r>
      <w:r w:rsidR="00F22F39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пищевых волокон,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способствующих</w:t>
      </w:r>
      <w:r w:rsidRPr="001E5F5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перевариванию и всасыванию других пищевых</w:t>
      </w:r>
      <w:r w:rsidR="007547BB" w:rsidRPr="001E5F52">
        <w:rPr>
          <w:b/>
          <w:sz w:val="28"/>
          <w:szCs w:val="28"/>
        </w:rPr>
        <w:t xml:space="preserve"> </w:t>
      </w:r>
      <w:r w:rsidR="0037054A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продуктов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, нормализующих перистальтику</w:t>
      </w:r>
      <w:r w:rsidR="007547BB" w:rsidRPr="001E5F52">
        <w:rPr>
          <w:b/>
          <w:sz w:val="28"/>
          <w:szCs w:val="28"/>
        </w:rPr>
        <w:t xml:space="preserve"> 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кишечника, снижающих уровень холестерина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, способствующих</w:t>
      </w:r>
      <w:r w:rsidR="007547BB" w:rsidRPr="001E5F52">
        <w:rPr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нормализации желчеотделения.</w:t>
      </w:r>
    </w:p>
    <w:p w:rsidR="00F22F39" w:rsidRPr="001E5F52" w:rsidRDefault="005C41B0" w:rsidP="00AB725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Школьник ежедневно должен употреб</w:t>
      </w:r>
      <w:r w:rsidR="00F22F39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лять не менее 400-500г овощей и </w:t>
      </w:r>
      <w:r w:rsidR="00C6230F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фруктов, </w:t>
      </w:r>
      <w:r w:rsidR="00D966A4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желательно с каждым приемом пищи.</w:t>
      </w:r>
      <w:r w:rsidR="000E0983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37054A" w:rsidRPr="001E5F52" w:rsidRDefault="00CE6FAA" w:rsidP="00AB725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b/>
          <w:sz w:val="28"/>
          <w:szCs w:val="28"/>
        </w:rPr>
        <w:br/>
      </w:r>
      <w:r w:rsidR="00661FDD" w:rsidRPr="001E5F5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       </w:t>
      </w:r>
      <w:r w:rsidR="00F15673" w:rsidRPr="001E5F52">
        <w:rPr>
          <w:rStyle w:val="fontstyle01"/>
          <w:rFonts w:ascii="Times New Roman" w:hAnsi="Times New Roman"/>
          <w:color w:val="auto"/>
          <w:sz w:val="28"/>
          <w:szCs w:val="28"/>
        </w:rPr>
        <w:t>4</w:t>
      </w:r>
      <w:r w:rsidR="00C6230F" w:rsidRPr="001E5F52">
        <w:rPr>
          <w:rStyle w:val="fontstyle01"/>
          <w:rFonts w:ascii="Times New Roman" w:hAnsi="Times New Roman"/>
          <w:color w:val="auto"/>
          <w:sz w:val="28"/>
          <w:szCs w:val="28"/>
        </w:rPr>
        <w:t>.</w:t>
      </w:r>
      <w:r w:rsidR="0017125C" w:rsidRPr="001E5F52">
        <w:rPr>
          <w:rStyle w:val="fontstyle01"/>
          <w:rFonts w:ascii="Times New Roman" w:hAnsi="Times New Roman"/>
          <w:color w:val="auto"/>
          <w:sz w:val="28"/>
          <w:szCs w:val="28"/>
        </w:rPr>
        <w:t>С</w:t>
      </w:r>
      <w:r w:rsidR="006F54E0" w:rsidRPr="001E5F52">
        <w:rPr>
          <w:rStyle w:val="fontstyle01"/>
          <w:rFonts w:ascii="Times New Roman" w:hAnsi="Times New Roman"/>
          <w:color w:val="auto"/>
          <w:sz w:val="28"/>
          <w:szCs w:val="28"/>
        </w:rPr>
        <w:t>нижение потребления поваренной</w:t>
      </w:r>
      <w:r w:rsidR="007547BB" w:rsidRPr="001E5F5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соли</w:t>
      </w:r>
      <w:r w:rsidR="0037054A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37054A" w:rsidRPr="001E5F52" w:rsidRDefault="0037054A" w:rsidP="00AB725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Ф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изиологическая потребность в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соли</w:t>
      </w:r>
      <w:r w:rsidR="00445468" w:rsidRPr="001E5F52">
        <w:rPr>
          <w:b/>
          <w:sz w:val="28"/>
          <w:szCs w:val="28"/>
        </w:rPr>
        <w:t xml:space="preserve"> 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составляе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т не более 5 грамм. Поэтому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следует</w:t>
      </w:r>
      <w:r w:rsidR="005944B1" w:rsidRPr="001E5F52">
        <w:rPr>
          <w:b/>
          <w:sz w:val="28"/>
          <w:szCs w:val="28"/>
        </w:rPr>
        <w:t xml:space="preserve"> 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ограничивать в р</w:t>
      </w:r>
      <w:r w:rsidR="000D4C1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ационе питания ребенка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потребление соленых закусок (картофельные чипсы, соленые сухарики, соленый арахис,</w:t>
      </w:r>
      <w:r w:rsidR="005C41B0" w:rsidRPr="001E5F52">
        <w:rPr>
          <w:b/>
          <w:sz w:val="28"/>
          <w:szCs w:val="28"/>
        </w:rPr>
        <w:t xml:space="preserve"> 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рыбные чипсы, соления и др.), а также готовых</w:t>
      </w:r>
      <w:r w:rsidR="005C41B0" w:rsidRPr="001E5F52">
        <w:rPr>
          <w:b/>
          <w:sz w:val="28"/>
          <w:szCs w:val="28"/>
        </w:rPr>
        <w:t xml:space="preserve"> 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продуктов и блюд промышленного производства</w:t>
      </w:r>
      <w:r w:rsidR="005C41B0" w:rsidRPr="001E5F52">
        <w:rPr>
          <w:b/>
          <w:sz w:val="28"/>
          <w:szCs w:val="28"/>
        </w:rPr>
        <w:t xml:space="preserve"> 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 высоким содержанием соли (полуфабрикаты,</w:t>
      </w:r>
      <w:r w:rsidR="005C41B0" w:rsidRPr="001E5F52">
        <w:rPr>
          <w:b/>
          <w:sz w:val="28"/>
          <w:szCs w:val="28"/>
        </w:rPr>
        <w:t xml:space="preserve"> 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колбасы, мясные и рыбные деликатесы). Необ</w:t>
      </w:r>
      <w:r w:rsidR="000D4C1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ходимо научить ребенка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не солить уже</w:t>
      </w:r>
      <w:r w:rsidR="005C41B0" w:rsidRPr="001E5F52">
        <w:rPr>
          <w:b/>
          <w:sz w:val="28"/>
          <w:szCs w:val="28"/>
        </w:rPr>
        <w:t xml:space="preserve"> 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приготовленную пищу. Для приготовления блюд</w:t>
      </w:r>
      <w:r w:rsidR="005C41B0" w:rsidRPr="001E5F52">
        <w:rPr>
          <w:b/>
          <w:sz w:val="28"/>
          <w:szCs w:val="28"/>
        </w:rPr>
        <w:t xml:space="preserve"> </w:t>
      </w:r>
      <w:r w:rsidR="007547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и кулинарных изделий должна использоваться</w:t>
      </w:r>
      <w:r w:rsidR="007547BB" w:rsidRPr="001E5F52">
        <w:rPr>
          <w:b/>
          <w:sz w:val="28"/>
          <w:szCs w:val="28"/>
        </w:rPr>
        <w:br/>
      </w:r>
      <w:r w:rsidR="005C41B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йодированная поваренная соль</w:t>
      </w:r>
      <w:r w:rsidR="00BC180E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.</w:t>
      </w:r>
    </w:p>
    <w:p w:rsidR="0037054A" w:rsidRPr="001E5F52" w:rsidRDefault="0037054A" w:rsidP="00AB725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</w:p>
    <w:p w:rsidR="00BC180E" w:rsidRPr="001E5F52" w:rsidRDefault="00F15673" w:rsidP="00AB725E">
      <w:pPr>
        <w:pStyle w:val="a3"/>
        <w:spacing w:before="0" w:beforeAutospacing="0" w:after="0" w:afterAutospacing="0" w:line="276" w:lineRule="auto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/>
          <w:color w:val="auto"/>
          <w:sz w:val="28"/>
          <w:szCs w:val="28"/>
        </w:rPr>
        <w:t>5</w:t>
      </w:r>
      <w:r w:rsidR="00C6230F" w:rsidRPr="001E5F5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. </w:t>
      </w:r>
      <w:r w:rsidR="00BC180E" w:rsidRPr="001E5F52">
        <w:rPr>
          <w:rStyle w:val="fontstyle01"/>
          <w:rFonts w:ascii="Times New Roman" w:hAnsi="Times New Roman"/>
          <w:color w:val="auto"/>
          <w:sz w:val="28"/>
          <w:szCs w:val="28"/>
        </w:rPr>
        <w:t>Достаточное потребление чистой воды.</w:t>
      </w:r>
    </w:p>
    <w:p w:rsidR="00C6230F" w:rsidRPr="001E5F52" w:rsidRDefault="00BC180E" w:rsidP="00AB725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Школьник</w:t>
      </w:r>
      <w:r w:rsidR="007913B5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у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2008E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желательно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выпивать не менее 1,5-2,0 л </w:t>
      </w:r>
      <w:r w:rsidR="0037054A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чистой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воды в день. Следует избегать сладких газированных и негазированных напитков</w:t>
      </w:r>
      <w:r w:rsidR="00D2008E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- они усиливают жажду, способствуют </w:t>
      </w:r>
      <w:r w:rsidR="00D2008E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ожирению,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вымыванию кальция из костей</w:t>
      </w:r>
      <w:r w:rsidR="00C6230F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, ускоряют процессы старения.</w:t>
      </w:r>
    </w:p>
    <w:p w:rsidR="00E243F1" w:rsidRPr="001E5F52" w:rsidRDefault="00DA6028" w:rsidP="00AB725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fontstyle21"/>
          <w:rFonts w:ascii="Times New Roman" w:hAnsi="Times New Roman"/>
          <w:bCs/>
          <w:color w:val="auto"/>
          <w:sz w:val="28"/>
          <w:szCs w:val="28"/>
        </w:rPr>
      </w:pPr>
      <w:r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5C41B0" w:rsidRPr="001E5F52" w:rsidRDefault="00F15673" w:rsidP="00AB725E">
      <w:pPr>
        <w:pStyle w:val="a3"/>
        <w:spacing w:before="0" w:beforeAutospacing="0" w:after="0" w:afterAutospacing="0" w:line="276" w:lineRule="auto"/>
        <w:jc w:val="both"/>
        <w:rPr>
          <w:rStyle w:val="fontstyle21"/>
          <w:rFonts w:ascii="Times New Roman" w:hAnsi="Times New Roman"/>
          <w:color w:val="auto"/>
          <w:sz w:val="28"/>
          <w:szCs w:val="28"/>
        </w:rPr>
      </w:pPr>
      <w:r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>6</w:t>
      </w:r>
      <w:r w:rsidR="00C6230F"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. </w:t>
      </w:r>
      <w:r w:rsidR="007547BB"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>Блюда следует готовить в отварном и ту</w:t>
      </w:r>
      <w:r w:rsidR="005C41B0"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>шеном</w:t>
      </w:r>
      <w:r w:rsidR="00D2008E"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, запеченном виде, избегать </w:t>
      </w:r>
      <w:r w:rsidR="005C41B0"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>обжаривания.</w:t>
      </w:r>
      <w:r w:rsidR="00D2008E"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D2008E" w:rsidRPr="001E5F52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Если в этом есть необходимость, для жарки использовать посуду с антипригарным покрытием, которая позволяет </w:t>
      </w:r>
      <w:r w:rsidR="003432BB" w:rsidRPr="001E5F52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использовать небольшое количество масла или вовсе отказаться от него. </w:t>
      </w:r>
    </w:p>
    <w:p w:rsidR="003432BB" w:rsidRPr="001E5F52" w:rsidRDefault="003432BB" w:rsidP="00AB725E">
      <w:pPr>
        <w:pStyle w:val="a3"/>
        <w:spacing w:before="0" w:beforeAutospacing="0" w:after="0" w:afterAutospacing="0" w:line="276" w:lineRule="auto"/>
        <w:ind w:left="547" w:firstLine="567"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</w:p>
    <w:p w:rsidR="000E0983" w:rsidRPr="001E5F52" w:rsidRDefault="00F15673" w:rsidP="00AB725E">
      <w:pPr>
        <w:pStyle w:val="a3"/>
        <w:spacing w:before="0" w:beforeAutospacing="0" w:after="0" w:afterAutospacing="0" w:line="276" w:lineRule="auto"/>
        <w:ind w:firstLine="567"/>
        <w:jc w:val="both"/>
        <w:rPr>
          <w:rStyle w:val="fontstyle21"/>
          <w:rFonts w:ascii="Times New Roman" w:hAnsi="Times New Roman"/>
          <w:b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/>
          <w:sz w:val="28"/>
          <w:szCs w:val="28"/>
        </w:rPr>
        <w:t>7</w:t>
      </w:r>
      <w:r w:rsidR="00C6230F" w:rsidRPr="001E5F5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. </w:t>
      </w:r>
      <w:r w:rsidR="003432BB" w:rsidRPr="001E5F52">
        <w:rPr>
          <w:rStyle w:val="fontstyle01"/>
          <w:rFonts w:ascii="Times New Roman" w:hAnsi="Times New Roman"/>
          <w:color w:val="auto"/>
          <w:sz w:val="28"/>
          <w:szCs w:val="28"/>
        </w:rPr>
        <w:t>Питание детей должно быть максимально разнообразным</w:t>
      </w:r>
      <w:r w:rsidR="003432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и включать все основные группы пищевых</w:t>
      </w:r>
      <w:r w:rsidR="003432BB" w:rsidRPr="001E5F52">
        <w:rPr>
          <w:b/>
          <w:sz w:val="28"/>
          <w:szCs w:val="28"/>
        </w:rPr>
        <w:t xml:space="preserve"> </w:t>
      </w:r>
      <w:r w:rsidR="003432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продуктов: овощи, фрукты, цельнозерновые продукты, рыбу, мясо, молоко и молочные продукты,</w:t>
      </w:r>
      <w:r w:rsidR="0037054A" w:rsidRPr="001E5F52">
        <w:rPr>
          <w:b/>
          <w:sz w:val="28"/>
          <w:szCs w:val="28"/>
        </w:rPr>
        <w:t xml:space="preserve"> </w:t>
      </w:r>
      <w:r w:rsidR="003432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яйца, крупы, макаронные изделия, бобовые, пищевые жиры, сладости и кондитерские изделия. Только</w:t>
      </w:r>
      <w:r w:rsidR="003432BB" w:rsidRPr="001E5F52">
        <w:rPr>
          <w:b/>
          <w:sz w:val="28"/>
          <w:szCs w:val="28"/>
        </w:rPr>
        <w:t xml:space="preserve"> </w:t>
      </w:r>
      <w:r w:rsidR="003432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разнообразное питание может обеспечить детей</w:t>
      </w:r>
      <w:r w:rsidR="003432BB" w:rsidRPr="001E5F52">
        <w:rPr>
          <w:b/>
          <w:sz w:val="28"/>
          <w:szCs w:val="28"/>
        </w:rPr>
        <w:t xml:space="preserve"> </w:t>
      </w:r>
      <w:r w:rsidR="003432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всеми нео</w:t>
      </w:r>
      <w:r w:rsidR="000D4C1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бходимыми </w:t>
      </w:r>
      <w:r w:rsidR="003432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заменимыми и незаменимыми пи</w:t>
      </w:r>
      <w:r w:rsidR="0037054A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тательными веществами, так как </w:t>
      </w:r>
      <w:r w:rsidR="003432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их</w:t>
      </w:r>
      <w:r w:rsidR="003432BB" w:rsidRPr="001E5F52">
        <w:rPr>
          <w:b/>
          <w:sz w:val="28"/>
          <w:szCs w:val="28"/>
        </w:rPr>
        <w:t xml:space="preserve"> </w:t>
      </w:r>
      <w:r w:rsidR="003432B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источниками служат различные продукты.</w:t>
      </w:r>
      <w:r w:rsidR="000776C2" w:rsidRPr="001E5F52">
        <w:rPr>
          <w:sz w:val="18"/>
          <w:szCs w:val="18"/>
        </w:rPr>
        <w:t xml:space="preserve"> </w:t>
      </w:r>
      <w:r w:rsidR="00B773C6" w:rsidRPr="001E5F52">
        <w:rPr>
          <w:sz w:val="18"/>
          <w:szCs w:val="18"/>
        </w:rPr>
        <w:t xml:space="preserve"> </w:t>
      </w:r>
    </w:p>
    <w:p w:rsidR="00DA6028" w:rsidRPr="001E5F52" w:rsidRDefault="00D966A4" w:rsidP="00AB725E">
      <w:pPr>
        <w:pStyle w:val="a3"/>
        <w:spacing w:before="0" w:beforeAutospacing="0" w:after="0" w:afterAutospacing="0" w:line="276" w:lineRule="auto"/>
        <w:ind w:left="142" w:firstLine="567"/>
        <w:jc w:val="both"/>
        <w:rPr>
          <w:b/>
          <w:bCs/>
          <w:color w:val="000000"/>
          <w:sz w:val="22"/>
          <w:szCs w:val="22"/>
        </w:rPr>
      </w:pPr>
      <w:r w:rsidRPr="001E5F52">
        <w:rPr>
          <w:rStyle w:val="fontstyle21"/>
          <w:rFonts w:ascii="Times New Roman" w:hAnsi="Times New Roman"/>
          <w:b/>
          <w:sz w:val="28"/>
          <w:szCs w:val="28"/>
        </w:rPr>
        <w:t xml:space="preserve"> </w:t>
      </w:r>
    </w:p>
    <w:p w:rsidR="00533B3D" w:rsidRPr="001E5F52" w:rsidRDefault="00F15673" w:rsidP="00AB725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52">
        <w:rPr>
          <w:rFonts w:ascii="Times New Roman" w:hAnsi="Times New Roman" w:cs="Times New Roman"/>
          <w:b/>
          <w:sz w:val="28"/>
          <w:szCs w:val="28"/>
        </w:rPr>
        <w:t>8</w:t>
      </w:r>
      <w:r w:rsidR="00C6230F" w:rsidRPr="001E5F52">
        <w:rPr>
          <w:rFonts w:ascii="Times New Roman" w:hAnsi="Times New Roman" w:cs="Times New Roman"/>
          <w:b/>
          <w:sz w:val="28"/>
          <w:szCs w:val="28"/>
        </w:rPr>
        <w:t>.</w:t>
      </w:r>
      <w:r w:rsidRPr="001E5F52">
        <w:rPr>
          <w:rFonts w:ascii="Times New Roman" w:hAnsi="Times New Roman" w:cs="Times New Roman"/>
          <w:b/>
          <w:sz w:val="28"/>
          <w:szCs w:val="28"/>
        </w:rPr>
        <w:t>Режим питания школьника</w:t>
      </w:r>
      <w:r w:rsidR="00533B3D" w:rsidRPr="001E5F5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971FF" w:rsidRPr="001E5F52" w:rsidRDefault="00533B3D" w:rsidP="00AB72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F52">
        <w:rPr>
          <w:rFonts w:ascii="Times New Roman" w:hAnsi="Times New Roman" w:cs="Times New Roman"/>
          <w:sz w:val="28"/>
          <w:szCs w:val="28"/>
        </w:rPr>
        <w:t xml:space="preserve"> Для нормаль</w:t>
      </w:r>
      <w:r w:rsidR="00646DDC" w:rsidRPr="001E5F52">
        <w:rPr>
          <w:rFonts w:ascii="Times New Roman" w:hAnsi="Times New Roman" w:cs="Times New Roman"/>
          <w:sz w:val="28"/>
          <w:szCs w:val="28"/>
        </w:rPr>
        <w:t>ного роста и развития ребенка</w:t>
      </w:r>
      <w:r w:rsidRPr="001E5F52">
        <w:rPr>
          <w:rFonts w:ascii="Times New Roman" w:hAnsi="Times New Roman" w:cs="Times New Roman"/>
          <w:sz w:val="28"/>
          <w:szCs w:val="28"/>
        </w:rPr>
        <w:t xml:space="preserve"> необходим правильный режим питания, предусматривающий строгое соблюдение времени приема пищи, рациональное распределение ее по массе, кал</w:t>
      </w:r>
      <w:r w:rsidR="00D971FF" w:rsidRPr="001E5F52">
        <w:rPr>
          <w:rFonts w:ascii="Times New Roman" w:hAnsi="Times New Roman" w:cs="Times New Roman"/>
          <w:sz w:val="28"/>
          <w:szCs w:val="28"/>
        </w:rPr>
        <w:t xml:space="preserve">орийности и объему, т.е. питание </w:t>
      </w:r>
      <w:r w:rsidRPr="001E5F52">
        <w:rPr>
          <w:rFonts w:ascii="Times New Roman" w:hAnsi="Times New Roman" w:cs="Times New Roman"/>
          <w:sz w:val="28"/>
          <w:szCs w:val="28"/>
        </w:rPr>
        <w:t>должно быть дробным, регулярным и равномерным.  Прием пищи в одни и те же часы поддерживает хороший аппетит, способствует своевременно</w:t>
      </w:r>
      <w:r w:rsidR="00D971FF" w:rsidRPr="001E5F52">
        <w:rPr>
          <w:rFonts w:ascii="Times New Roman" w:hAnsi="Times New Roman" w:cs="Times New Roman"/>
          <w:sz w:val="28"/>
          <w:szCs w:val="28"/>
        </w:rPr>
        <w:t xml:space="preserve">му выделению желудочного сока. </w:t>
      </w:r>
    </w:p>
    <w:p w:rsidR="00533B3D" w:rsidRPr="001E5F52" w:rsidRDefault="00533B3D" w:rsidP="00AB725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5F52">
        <w:rPr>
          <w:rFonts w:ascii="Times New Roman" w:hAnsi="Times New Roman" w:cs="Times New Roman"/>
          <w:sz w:val="28"/>
          <w:szCs w:val="28"/>
        </w:rPr>
        <w:t>Длительные перерывы между приемами пищи неблагоприятно сказываются на пищеварительной функции организма, могут вызывать утомление, снижение работоспособности, головную боль, формировать функциональные отклонения и заболевания.</w:t>
      </w:r>
    </w:p>
    <w:p w:rsidR="00495FBE" w:rsidRPr="001E5F52" w:rsidRDefault="00495FBE" w:rsidP="00AB725E">
      <w:pPr>
        <w:shd w:val="clear" w:color="auto" w:fill="FFFFFF"/>
        <w:spacing w:before="60" w:after="24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E5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Типовые режимы питания школьников при обучении в первую и вторую </w:t>
      </w:r>
      <w:r w:rsidRPr="001E5F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смены</w:t>
      </w: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95FBE" w:rsidRPr="001E5F52" w:rsidRDefault="00495FBE" w:rsidP="00AB725E">
      <w:pPr>
        <w:shd w:val="clear" w:color="auto" w:fill="FFFFFF"/>
        <w:spacing w:before="60"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смена</w:t>
      </w:r>
    </w:p>
    <w:p w:rsidR="00495FBE" w:rsidRPr="001E5F52" w:rsidRDefault="00495FBE" w:rsidP="00AB725E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7.30 - 8.00 Завтрак дома</w:t>
      </w:r>
    </w:p>
    <w:p w:rsidR="00495FBE" w:rsidRPr="001E5F52" w:rsidRDefault="00495FBE" w:rsidP="00AB725E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10.00 - 11.00 Горячий завтрак в школе</w:t>
      </w:r>
    </w:p>
    <w:p w:rsidR="00495FBE" w:rsidRPr="001E5F52" w:rsidRDefault="0006494B" w:rsidP="00AB725E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15.00 - 15.3</w:t>
      </w:r>
      <w:r w:rsidR="00495FBE"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Обед дома или в школе</w:t>
      </w:r>
    </w:p>
    <w:p w:rsidR="00D46FCD" w:rsidRPr="001E5F52" w:rsidRDefault="00495FBE" w:rsidP="00D0087A">
      <w:pPr>
        <w:numPr>
          <w:ilvl w:val="0"/>
          <w:numId w:val="2"/>
        </w:numPr>
        <w:shd w:val="clear" w:color="auto" w:fill="FFFFFF"/>
        <w:spacing w:before="100" w:beforeAutospacing="1" w:after="12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19.00 - 19.30 Ужин дома</w:t>
      </w:r>
    </w:p>
    <w:p w:rsidR="00495FBE" w:rsidRPr="001E5F52" w:rsidRDefault="00495FBE" w:rsidP="00AB725E">
      <w:pPr>
        <w:shd w:val="clear" w:color="auto" w:fill="FFFFFF"/>
        <w:spacing w:before="60" w:after="24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Вторая смена</w:t>
      </w:r>
    </w:p>
    <w:p w:rsidR="00495FBE" w:rsidRPr="001E5F52" w:rsidRDefault="00495FBE" w:rsidP="00AB725E">
      <w:pPr>
        <w:numPr>
          <w:ilvl w:val="0"/>
          <w:numId w:val="3"/>
        </w:numPr>
        <w:shd w:val="clear" w:color="auto" w:fill="FFFFFF"/>
        <w:spacing w:before="100" w:beforeAutospacing="1" w:after="12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8.00 - 8.30 Завтрак дома</w:t>
      </w:r>
    </w:p>
    <w:p w:rsidR="00495FBE" w:rsidRPr="001E5F52" w:rsidRDefault="00495FBE" w:rsidP="00AB725E">
      <w:pPr>
        <w:numPr>
          <w:ilvl w:val="0"/>
          <w:numId w:val="3"/>
        </w:numPr>
        <w:shd w:val="clear" w:color="auto" w:fill="FFFFFF"/>
        <w:spacing w:before="100" w:beforeAutospacing="1" w:after="12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12.30 - 13.00 Обед дома (перед уходом в школу)</w:t>
      </w:r>
    </w:p>
    <w:p w:rsidR="00495FBE" w:rsidRPr="001E5F52" w:rsidRDefault="00495FBE" w:rsidP="00AB725E">
      <w:pPr>
        <w:numPr>
          <w:ilvl w:val="0"/>
          <w:numId w:val="3"/>
        </w:numPr>
        <w:shd w:val="clear" w:color="auto" w:fill="FFFFFF"/>
        <w:spacing w:before="100" w:beforeAutospacing="1" w:after="12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16.00 - 16.30 Горячее питание в школе</w:t>
      </w:r>
    </w:p>
    <w:p w:rsidR="00495FBE" w:rsidRPr="001E5F52" w:rsidRDefault="00495FBE" w:rsidP="00AB725E">
      <w:pPr>
        <w:numPr>
          <w:ilvl w:val="0"/>
          <w:numId w:val="3"/>
        </w:numPr>
        <w:shd w:val="clear" w:color="auto" w:fill="FFFFFF"/>
        <w:spacing w:before="100" w:beforeAutospacing="1" w:after="120"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5F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19.30 - 20.00 Ужин дома</w:t>
      </w:r>
    </w:p>
    <w:p w:rsidR="00802220" w:rsidRPr="001E5F52" w:rsidRDefault="00802220" w:rsidP="00AB725E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1E5F52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Утром организм ребенка усиленно расходует энергию, так как в утренние часы ребенок наиболее активен. В первую половину дня предпочтительны продукты, богатые животным белком, а на ужин —</w:t>
      </w:r>
      <w:r w:rsidRPr="001E5F52">
        <w:rPr>
          <w:color w:val="000000" w:themeColor="text1"/>
          <w:sz w:val="28"/>
          <w:szCs w:val="28"/>
        </w:rPr>
        <w:br/>
      </w:r>
      <w:r w:rsidR="00661FDD" w:rsidRPr="001E5F52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молочно-растительные </w:t>
      </w:r>
      <w:r w:rsidRPr="001E5F52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блюда.</w:t>
      </w:r>
      <w:r w:rsidRPr="001E5F52">
        <w:rPr>
          <w:color w:val="000000" w:themeColor="text1"/>
          <w:sz w:val="28"/>
          <w:szCs w:val="28"/>
        </w:rPr>
        <w:br/>
      </w:r>
      <w:r w:rsidRPr="001E5F52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Распределение калор</w:t>
      </w:r>
      <w:r w:rsidR="001C01B6" w:rsidRPr="001E5F52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>ийности питания детей</w:t>
      </w:r>
      <w:r w:rsidRPr="001E5F52">
        <w:rPr>
          <w:rStyle w:val="fontstyle21"/>
          <w:rFonts w:ascii="Times New Roman" w:hAnsi="Times New Roman"/>
          <w:color w:val="000000" w:themeColor="text1"/>
          <w:sz w:val="28"/>
          <w:szCs w:val="28"/>
        </w:rPr>
        <w:t xml:space="preserve"> в течение суток должно быть следующим:</w:t>
      </w:r>
      <w:r w:rsidR="00661FDD" w:rsidRPr="001E5F52">
        <w:rPr>
          <w:color w:val="000000" w:themeColor="text1"/>
          <w:sz w:val="28"/>
          <w:szCs w:val="28"/>
        </w:rPr>
        <w:t xml:space="preserve"> </w:t>
      </w:r>
      <w:r w:rsidRPr="001E5F52">
        <w:rPr>
          <w:rStyle w:val="fontstyle21"/>
          <w:rFonts w:ascii="Times New Roman" w:hAnsi="Times New Roman"/>
          <w:color w:val="auto"/>
          <w:sz w:val="28"/>
          <w:szCs w:val="28"/>
        </w:rPr>
        <w:t>завтрак — 25%, обед — 35-40%, полдник — 10-15%,</w:t>
      </w:r>
      <w:r w:rsidRPr="001E5F52">
        <w:rPr>
          <w:sz w:val="28"/>
          <w:szCs w:val="28"/>
        </w:rPr>
        <w:br/>
      </w:r>
      <w:r w:rsidRPr="001E5F52">
        <w:rPr>
          <w:rStyle w:val="fontstyle21"/>
          <w:rFonts w:ascii="Times New Roman" w:hAnsi="Times New Roman"/>
          <w:color w:val="auto"/>
          <w:sz w:val="28"/>
          <w:szCs w:val="28"/>
        </w:rPr>
        <w:t>ужин — 25%.</w:t>
      </w:r>
    </w:p>
    <w:p w:rsidR="0006494B" w:rsidRPr="001E5F52" w:rsidRDefault="00882616" w:rsidP="00AB725E">
      <w:pPr>
        <w:pStyle w:val="txt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/>
          <w:color w:val="auto"/>
          <w:sz w:val="28"/>
          <w:szCs w:val="28"/>
        </w:rPr>
        <w:t>З</w:t>
      </w:r>
      <w:r w:rsidR="00802220" w:rsidRPr="001E5F5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автрак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школьника должен</w:t>
      </w:r>
      <w:r w:rsidR="0006494B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быть достаточно питательным.  </w:t>
      </w:r>
    </w:p>
    <w:p w:rsidR="00495FBE" w:rsidRPr="001E5F52" w:rsidRDefault="00802220" w:rsidP="00AB725E">
      <w:pPr>
        <w:pStyle w:val="txt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На завтрак предпочтительна каша (гречневая, овсяная, пшенная и т.д.), в нее можно добавить по желанию фрукты, ягоды,</w:t>
      </w:r>
      <w:r w:rsidR="00A0541F" w:rsidRPr="001E5F52">
        <w:rPr>
          <w:sz w:val="28"/>
          <w:szCs w:val="28"/>
        </w:rPr>
        <w:t xml:space="preserve"> </w:t>
      </w:r>
      <w:r w:rsidR="005944B1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изюм, варенье, орехи,</w:t>
      </w:r>
      <w:r w:rsidR="00664238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сухофрукты, сливочное масло.</w:t>
      </w:r>
      <w:r w:rsidR="0006494B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Помимо каши, можно давать</w:t>
      </w:r>
      <w:r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сыр, творог, яйцо. В качестве напитка</w:t>
      </w:r>
      <w:r w:rsidR="0017125C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лучше всего использовать какао</w:t>
      </w:r>
      <w:r w:rsidR="00D46FCD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или некрепкий чай.</w:t>
      </w:r>
      <w:r w:rsidR="00F15673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Если же ребенок совсем не переносит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кашу, то можно </w:t>
      </w:r>
      <w:r w:rsidR="00F15673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предложить блюдо из рыбы или мяса с овощным гарниром, приготовить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бутерброды</w:t>
      </w:r>
      <w:r w:rsidR="0017125C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с маслом и сыром. Хлеб желательно выбрать цельнозерновой. </w:t>
      </w:r>
      <w:r w:rsidR="00495FBE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0541F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Можно на завтрак использовать обогащенные сухие завтраки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с йогуртом, молоком,</w:t>
      </w:r>
      <w:r w:rsidR="0017125C" w:rsidRPr="001E5F52">
        <w:rPr>
          <w:sz w:val="28"/>
          <w:szCs w:val="28"/>
        </w:rPr>
        <w:t xml:space="preserve"> </w:t>
      </w:r>
      <w:r w:rsidR="00495FBE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кефиром.</w:t>
      </w:r>
    </w:p>
    <w:p w:rsidR="00F15673" w:rsidRPr="001E5F52" w:rsidRDefault="00802220" w:rsidP="00AB725E">
      <w:pPr>
        <w:pStyle w:val="txt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Обед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должен составлять 35% суточной калорийности рациона. Обед, как правило, включает три-четыре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блюда и обязательно горячее первое блюдо — суп.</w:t>
      </w:r>
      <w:r w:rsidRPr="001E5F52">
        <w:rPr>
          <w:sz w:val="28"/>
          <w:szCs w:val="28"/>
        </w:rPr>
        <w:br/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Pr="001E5F52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закуску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предпочтительны свежие овощи, зелень</w:t>
      </w:r>
      <w:r w:rsidR="00C44A7A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(капуста, морковь, огурцы, помидоры, зеленый лук,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зеленый салат, сладкий перец, редис, петрушка,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укроп), в том числе в виде салатов, винегретов. Зимой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можно использовать квашеную капусту, соленые</w:t>
      </w:r>
      <w:r w:rsidR="0017125C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огурцы, помидоры, репчатый лук, редьку, зеленую фасоль, зеленый горошек (консервированные). Сельдь,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яблоки, клюква и изюм могут дополнять салаты,</w:t>
      </w:r>
      <w:r w:rsidR="0017125C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которые полезнее заправлять растительным маслом</w:t>
      </w:r>
      <w:r w:rsidR="00664238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(подсолнечным, кукурузным, соевым, оливковым),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сметаной или биойогуртом.</w:t>
      </w:r>
      <w:r w:rsidRPr="001E5F52">
        <w:rPr>
          <w:sz w:val="28"/>
          <w:szCs w:val="28"/>
        </w:rPr>
        <w:br/>
      </w:r>
      <w:r w:rsidR="00A0541F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В качестве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E5F52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первых блюд </w:t>
      </w:r>
      <w:r w:rsidR="00A0541F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можно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включать щи, борщи и различные виды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супов на мясном, рыбном, курином бульонах, а также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супы вегетарианские, молочные, фруктовые. В соответствии с современными принципами здорового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питания супы на мясных бульонах целесообразно</w:t>
      </w:r>
      <w:r w:rsidR="0017125C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включать в рацион не чаще 2-3 раз в неделю, а в другие дни предпочтительны вегетарианские и молочные супы, летом — фруктовые супы, холодные свекольники и окрошки.</w:t>
      </w:r>
      <w:r w:rsidR="00F15673" w:rsidRPr="001E5F52">
        <w:rPr>
          <w:sz w:val="28"/>
          <w:szCs w:val="28"/>
        </w:rPr>
        <w:t xml:space="preserve"> </w:t>
      </w:r>
      <w:r w:rsidRPr="001E5F52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Вторые блюда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могут быть из мяса, птицы или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рыбы в виде котлет, биточков, суфле, фрикаделек,</w:t>
      </w:r>
      <w:r w:rsidR="0017125C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тефтелей, гуляша, в отварном, тушеном, запеченном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виде. </w:t>
      </w:r>
    </w:p>
    <w:p w:rsidR="00882616" w:rsidRPr="001E5F52" w:rsidRDefault="00802220" w:rsidP="00AB725E">
      <w:pPr>
        <w:pStyle w:val="txt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Гарнир можно приготовить из картофеля, овощей, а также из круп и макаронных изделий. Рекомендуются сложные гарниры из круп и различных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овощей.</w:t>
      </w:r>
      <w:r w:rsidRPr="001E5F52">
        <w:rPr>
          <w:sz w:val="28"/>
          <w:szCs w:val="28"/>
        </w:rPr>
        <w:br/>
      </w:r>
      <w:r w:rsidR="00F15673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     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Pr="001E5F52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третье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— свежие фрукты, соки, ягоды. Можно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использовать компоты из сухофруктов, отвар шиповника, кисели, желе, печеные фрукты. В летний период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лучше использовать свежие фрукты, ягоды и соки.</w:t>
      </w:r>
      <w:r w:rsidRPr="001E5F52">
        <w:rPr>
          <w:sz w:val="28"/>
          <w:szCs w:val="28"/>
        </w:rPr>
        <w:br/>
      </w:r>
      <w:r w:rsidR="00882616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15673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     </w:t>
      </w:r>
      <w:r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 xml:space="preserve">Полдник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обычно включает молоко или кисломолочный продукт и булочку. Для полдника также подойдут свежие фрукты,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ягоды, нежирное печенье, вафли, сухарики, сушки,</w:t>
      </w:r>
      <w:r w:rsidR="00A0541F" w:rsidRPr="001E5F52">
        <w:rPr>
          <w:sz w:val="28"/>
          <w:szCs w:val="28"/>
        </w:rPr>
        <w:t xml:space="preserve"> </w:t>
      </w:r>
      <w:r w:rsidR="00A0541F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б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аранки, пряники, оладьи, блины, сухие завтраки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 молоком или витаминно-минеральный коктейль.</w:t>
      </w:r>
      <w:r w:rsidR="00882616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A0541F" w:rsidRPr="001E5F52" w:rsidRDefault="00882616" w:rsidP="00AB725E">
      <w:pPr>
        <w:pStyle w:val="txt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Молоко — полезный продукт, необходимый для школьника источник кальция.</w:t>
      </w:r>
      <w:r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Кисломо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лочные продукты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обладают</w:t>
      </w:r>
      <w:r w:rsidR="00A0541F"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антимикробным действием и подавляют рост болезнетворных бактерий в кишечнике. К ним относятся</w:t>
      </w:r>
      <w:r w:rsidR="00A0541F"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простокваша, ацидофилин, кефир, йогурт, творог</w:t>
      </w:r>
      <w:r w:rsidR="00A0541F"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и творожные изделия, сметана. Кисломолочные</w:t>
      </w:r>
      <w:r w:rsidR="00A0541F"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напитки содержат те же питательные вещества, что</w:t>
      </w:r>
      <w:r w:rsidR="00A0541F"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и молоко, но усваиваются лучше и быстрее, так как</w:t>
      </w:r>
      <w:r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в результате кисломолочного брожения белок переходит в легкоусвояемую форму. Особенно полезны</w:t>
      </w:r>
      <w:r w:rsidR="0017125C"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натуральные йогурты, содержащие </w:t>
      </w:r>
      <w:r w:rsidR="00F15673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живые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бактерии.</w:t>
      </w:r>
      <w:r w:rsidR="00F15673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Молочные продукты должны присутствовать в рационе  ежедневно.</w:t>
      </w:r>
      <w:r w:rsidR="00802220" w:rsidRPr="001E5F52">
        <w:rPr>
          <w:sz w:val="28"/>
          <w:szCs w:val="28"/>
        </w:rPr>
        <w:br/>
      </w:r>
      <w:r w:rsidR="00F15673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Сладкие блюда или сахаристые кондитерские</w:t>
      </w:r>
      <w:r w:rsidR="00A0541F"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изделия включаются в рацион учащихся в качестве</w:t>
      </w:r>
      <w:r w:rsidR="0017125C"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десерта (“на сладкое”) только в один из приемов</w:t>
      </w:r>
      <w:r w:rsidR="00A0541F" w:rsidRPr="001E5F52">
        <w:rPr>
          <w:sz w:val="28"/>
          <w:szCs w:val="28"/>
        </w:rPr>
        <w:t xml:space="preserve"> </w:t>
      </w:r>
      <w:r w:rsidR="00802220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пищи за день, как правило, в полдник, не чаще 3-4</w:t>
      </w:r>
      <w:r w:rsidR="00A0541F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раз в неделю дома.</w:t>
      </w:r>
    </w:p>
    <w:p w:rsidR="00F15673" w:rsidRPr="001E5F52" w:rsidRDefault="00802220" w:rsidP="00AB725E">
      <w:pPr>
        <w:pStyle w:val="txt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b w:val="0"/>
          <w:color w:val="auto"/>
          <w:sz w:val="28"/>
          <w:szCs w:val="28"/>
        </w:rPr>
      </w:pPr>
      <w:r w:rsidRPr="001E5F52">
        <w:rPr>
          <w:rStyle w:val="fontstyle21"/>
          <w:rFonts w:ascii="Times New Roman" w:hAnsi="Times New Roman"/>
          <w:b/>
          <w:color w:val="auto"/>
          <w:sz w:val="28"/>
          <w:szCs w:val="28"/>
        </w:rPr>
        <w:t>На ужин</w:t>
      </w:r>
      <w:r w:rsidRPr="001E5F52">
        <w:rPr>
          <w:rStyle w:val="fontstyle21"/>
          <w:rFonts w:ascii="Times New Roman" w:hAnsi="Times New Roman"/>
          <w:color w:val="auto"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школьникам предпочтительно есть</w:t>
      </w:r>
      <w:r w:rsidR="00A0541F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овощно-крупяные блюда, запеканки, сырники, вареники. Мясо, птицу и рыбу лучше использовать в первую половину дня, так как пища, богатая белком,</w:t>
      </w:r>
      <w:r w:rsidR="00882616" w:rsidRPr="001E5F52">
        <w:rPr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медленнее переваривается и возбуждающе действует</w:t>
      </w:r>
      <w:r w:rsidR="00882616" w:rsidRPr="001E5F52">
        <w:t xml:space="preserve"> </w:t>
      </w:r>
      <w:r w:rsidR="00882616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на нервную систему. Ужинать нужно не позднее, чем</w:t>
      </w:r>
      <w:r w:rsidR="00882616" w:rsidRPr="001E5F52">
        <w:rPr>
          <w:b/>
          <w:sz w:val="28"/>
          <w:szCs w:val="28"/>
        </w:rPr>
        <w:t xml:space="preserve"> </w:t>
      </w:r>
      <w:r w:rsidR="00882616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за 1,5-2 часа до сна. На ночь можно выпить стакан</w:t>
      </w:r>
      <w:r w:rsidR="00F15673" w:rsidRPr="001E5F52">
        <w:rPr>
          <w:b/>
          <w:sz w:val="28"/>
          <w:szCs w:val="28"/>
        </w:rPr>
        <w:t xml:space="preserve"> </w:t>
      </w:r>
      <w:r w:rsidR="00882616"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кефира или молока.</w:t>
      </w:r>
    </w:p>
    <w:p w:rsidR="00F47657" w:rsidRPr="001E5F52" w:rsidRDefault="0028548E" w:rsidP="00AB725E">
      <w:pPr>
        <w:pStyle w:val="txt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1E5F52">
        <w:rPr>
          <w:sz w:val="28"/>
          <w:szCs w:val="28"/>
          <w:shd w:val="clear" w:color="auto" w:fill="FFFFFF"/>
        </w:rPr>
        <w:t xml:space="preserve">Рационально употреблять мясо </w:t>
      </w:r>
      <w:r w:rsidR="005E4732" w:rsidRPr="001E5F52">
        <w:rPr>
          <w:sz w:val="28"/>
          <w:szCs w:val="28"/>
          <w:shd w:val="clear" w:color="auto" w:fill="FFFFFF"/>
        </w:rPr>
        <w:t xml:space="preserve">2-3 раза в неделю, чередуя его с рыбой. При этом лучше готовить блюда из филе говядины, телятины, нежирной свинины, белого мяса птиц (филе грудки) в отварном и запеченном виде. Школьникам, особенно младшего возраста, стоит ограничивать жареное, копченое, колбасные изделия (последние богаты солью, «скрытыми» жирами и содержат нитрит натрия). Перед готовкой с мяса лучше обрезать видимый жир и снимать кожу с птицы. </w:t>
      </w:r>
      <w:r w:rsidR="005E5903" w:rsidRPr="001E5F52">
        <w:rPr>
          <w:sz w:val="28"/>
          <w:szCs w:val="28"/>
          <w:shd w:val="clear" w:color="auto" w:fill="FFFFFF"/>
        </w:rPr>
        <w:t xml:space="preserve"> </w:t>
      </w:r>
      <w:r w:rsidR="005E4732" w:rsidRPr="001E5F52">
        <w:rPr>
          <w:sz w:val="28"/>
          <w:szCs w:val="28"/>
          <w:shd w:val="clear" w:color="auto" w:fill="FFFFFF"/>
        </w:rPr>
        <w:t xml:space="preserve"> Важным преимуществом мяса является большое количество в нем легкоусвояемого железа (в отличие от железа овощей и фруктов), которое особенно необходимо девочкам-старшеклассницам, иначе возрастает риск ра</w:t>
      </w:r>
      <w:r w:rsidR="00F47657" w:rsidRPr="001E5F52">
        <w:rPr>
          <w:sz w:val="28"/>
          <w:szCs w:val="28"/>
          <w:shd w:val="clear" w:color="auto" w:fill="FFFFFF"/>
        </w:rPr>
        <w:t>звития железодефицитной анемии.</w:t>
      </w:r>
    </w:p>
    <w:p w:rsidR="00887992" w:rsidRPr="001E5F52" w:rsidRDefault="005E4732" w:rsidP="00AB725E">
      <w:pPr>
        <w:pStyle w:val="txt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r w:rsidRPr="001E5F52">
        <w:rPr>
          <w:sz w:val="28"/>
          <w:szCs w:val="28"/>
          <w:shd w:val="clear" w:color="auto" w:fill="FFFFFF"/>
        </w:rPr>
        <w:t>Еще одним обязательным белковым продуктом в рационе школьника является рыба. Белки рыб расщепля</w:t>
      </w:r>
      <w:r w:rsidR="00F47657" w:rsidRPr="001E5F52">
        <w:rPr>
          <w:sz w:val="28"/>
          <w:szCs w:val="28"/>
          <w:shd w:val="clear" w:color="auto" w:fill="FFFFFF"/>
        </w:rPr>
        <w:t>ются</w:t>
      </w:r>
      <w:r w:rsidRPr="001E5F52">
        <w:rPr>
          <w:sz w:val="28"/>
          <w:szCs w:val="28"/>
          <w:shd w:val="clear" w:color="auto" w:fill="FFFFFF"/>
        </w:rPr>
        <w:t xml:space="preserve"> быстр</w:t>
      </w:r>
      <w:r w:rsidR="00F47657" w:rsidRPr="001E5F52">
        <w:rPr>
          <w:sz w:val="28"/>
          <w:szCs w:val="28"/>
          <w:shd w:val="clear" w:color="auto" w:fill="FFFFFF"/>
        </w:rPr>
        <w:t>ее и легче, чем белки говядины.</w:t>
      </w:r>
      <w:r w:rsidRPr="001E5F52">
        <w:rPr>
          <w:sz w:val="28"/>
          <w:szCs w:val="28"/>
          <w:shd w:val="clear" w:color="auto" w:fill="FFFFFF"/>
        </w:rPr>
        <w:t xml:space="preserve"> Рыба богата высокоценными 3-омега ж</w:t>
      </w:r>
      <w:r w:rsidR="00664238" w:rsidRPr="001E5F52">
        <w:rPr>
          <w:sz w:val="28"/>
          <w:szCs w:val="28"/>
          <w:shd w:val="clear" w:color="auto" w:fill="FFFFFF"/>
        </w:rPr>
        <w:t xml:space="preserve">ирными кислотами, витаминами Д, </w:t>
      </w:r>
      <w:proofErr w:type="gramStart"/>
      <w:r w:rsidRPr="001E5F52">
        <w:rPr>
          <w:sz w:val="28"/>
          <w:szCs w:val="28"/>
          <w:shd w:val="clear" w:color="auto" w:fill="FFFFFF"/>
        </w:rPr>
        <w:t>А</w:t>
      </w:r>
      <w:proofErr w:type="gramEnd"/>
      <w:r w:rsidRPr="001E5F52">
        <w:rPr>
          <w:sz w:val="28"/>
          <w:szCs w:val="28"/>
          <w:shd w:val="clear" w:color="auto" w:fill="FFFFFF"/>
        </w:rPr>
        <w:t xml:space="preserve">, группы В, минеральными веществами K, S, P, J, </w:t>
      </w:r>
      <w:proofErr w:type="spellStart"/>
      <w:r w:rsidRPr="001E5F52">
        <w:rPr>
          <w:sz w:val="28"/>
          <w:szCs w:val="28"/>
          <w:shd w:val="clear" w:color="auto" w:fill="FFFFFF"/>
        </w:rPr>
        <w:t>Zn</w:t>
      </w:r>
      <w:proofErr w:type="spellEnd"/>
      <w:r w:rsidRPr="001E5F5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E5F52">
        <w:rPr>
          <w:sz w:val="28"/>
          <w:szCs w:val="28"/>
          <w:shd w:val="clear" w:color="auto" w:fill="FFFFFF"/>
        </w:rPr>
        <w:t>Fe</w:t>
      </w:r>
      <w:proofErr w:type="spellEnd"/>
      <w:r w:rsidRPr="001E5F5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E5F52">
        <w:rPr>
          <w:sz w:val="28"/>
          <w:szCs w:val="28"/>
          <w:shd w:val="clear" w:color="auto" w:fill="FFFFFF"/>
        </w:rPr>
        <w:t>Cu</w:t>
      </w:r>
      <w:proofErr w:type="spellEnd"/>
      <w:r w:rsidRPr="001E5F52">
        <w:rPr>
          <w:sz w:val="28"/>
          <w:szCs w:val="28"/>
          <w:shd w:val="clear" w:color="auto" w:fill="FFFFFF"/>
        </w:rPr>
        <w:t xml:space="preserve"> и др. В рыбе много метионина, который улучшает правильное усвоение (а не накопление) жиров. </w:t>
      </w:r>
    </w:p>
    <w:p w:rsidR="00F47657" w:rsidRPr="001E5F52" w:rsidRDefault="005E4732" w:rsidP="00AB725E">
      <w:pPr>
        <w:pStyle w:val="txt"/>
        <w:spacing w:before="0" w:beforeAutospacing="0" w:after="0" w:afterAutospacing="0" w:line="276" w:lineRule="auto"/>
        <w:ind w:firstLine="567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1E5F52">
        <w:rPr>
          <w:sz w:val="28"/>
          <w:szCs w:val="28"/>
          <w:shd w:val="clear" w:color="auto" w:fill="FFFFFF"/>
        </w:rPr>
        <w:t>Школьникам следует ограничивать в питании соленую, консервированную, вяленую, копченую рыбу, т.к. она богата солями мочевой кислоты и натрием, что может способствовать заболеванию суставов и развитию гипертонической болезни у ребенка. Отдавать предпочтение следует морской рыбе и морепродуктам (если нет у ребенка аллергии), так как они источник йода, который необходим для улучшения интеллектуального развития школьник</w:t>
      </w:r>
      <w:r w:rsidR="000F25FE" w:rsidRPr="001E5F52">
        <w:rPr>
          <w:sz w:val="28"/>
          <w:szCs w:val="28"/>
          <w:shd w:val="clear" w:color="auto" w:fill="FFFFFF"/>
        </w:rPr>
        <w:t>а и профилактики заболеваний щитовидной железы</w:t>
      </w:r>
      <w:r w:rsidR="00247FDB" w:rsidRPr="001E5F52">
        <w:rPr>
          <w:sz w:val="28"/>
          <w:szCs w:val="28"/>
          <w:shd w:val="clear" w:color="auto" w:fill="FFFFFF"/>
        </w:rPr>
        <w:t>.</w:t>
      </w:r>
      <w:r w:rsidR="00F47657" w:rsidRPr="001E5F52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</w:p>
    <w:p w:rsidR="000776C2" w:rsidRPr="001E5F52" w:rsidRDefault="0028548E" w:rsidP="00AB725E">
      <w:pPr>
        <w:pStyle w:val="txt"/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Детям рекомендуются свежеприготовленные овощные и фруктовые</w:t>
      </w:r>
      <w:r w:rsidRPr="001E5F52">
        <w:rPr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соки. Употребление газированных напитков стоит ограничивать, так как они не утоляют жажду, раздражают слизистую желудочно-кишечного</w:t>
      </w:r>
      <w:r w:rsidRPr="001E5F52">
        <w:rPr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тракта, содержат много сахара и часто вызывают аллергические реакции (так</w:t>
      </w:r>
      <w:r w:rsidRPr="001E5F52">
        <w:rPr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как содержат консерванты, концентраты, красители, ароматизаторы).  Значительно полезнее несладкие ягодные</w:t>
      </w:r>
      <w:r w:rsidRPr="001E5F52">
        <w:rPr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соки (клюквенный, брусничный, смородиновый,</w:t>
      </w:r>
      <w:r w:rsidRPr="001E5F52">
        <w:rPr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рябиновый, облепиховый, из шиповника), которые</w:t>
      </w:r>
      <w:r w:rsidR="00F47657" w:rsidRPr="001E5F52">
        <w:rPr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стимулируют аппетит, хорошо утоляют жажду, богаты</w:t>
      </w:r>
      <w:r w:rsidRPr="001E5F52">
        <w:rPr>
          <w:b/>
          <w:sz w:val="28"/>
          <w:szCs w:val="28"/>
        </w:rPr>
        <w:t xml:space="preserve"> </w:t>
      </w: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витамином С.</w:t>
      </w:r>
    </w:p>
    <w:p w:rsidR="00F47657" w:rsidRPr="001E5F52" w:rsidRDefault="00E42916" w:rsidP="00AB725E">
      <w:pPr>
        <w:pStyle w:val="txt"/>
        <w:spacing w:before="0" w:beforeAutospacing="0" w:after="0" w:afterAutospacing="0" w:line="276" w:lineRule="auto"/>
        <w:ind w:firstLine="567"/>
        <w:rPr>
          <w:b/>
          <w:color w:val="000000" w:themeColor="text1"/>
          <w:sz w:val="28"/>
          <w:szCs w:val="28"/>
        </w:rPr>
      </w:pPr>
      <w:r w:rsidRPr="001E5F52">
        <w:rPr>
          <w:b/>
          <w:color w:val="000000" w:themeColor="text1"/>
          <w:sz w:val="28"/>
          <w:szCs w:val="28"/>
        </w:rPr>
        <w:t>9.</w:t>
      </w:r>
      <w:r w:rsidR="00F47657" w:rsidRPr="001E5F52">
        <w:rPr>
          <w:b/>
          <w:color w:val="000000" w:themeColor="text1"/>
          <w:sz w:val="28"/>
          <w:szCs w:val="28"/>
        </w:rPr>
        <w:t>Безопасность питания</w:t>
      </w:r>
    </w:p>
    <w:p w:rsidR="003B5FEF" w:rsidRPr="001E5F52" w:rsidRDefault="00E42916" w:rsidP="00AB725E">
      <w:pPr>
        <w:pStyle w:val="txt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b/>
          <w:color w:val="000000" w:themeColor="text1"/>
          <w:sz w:val="28"/>
          <w:szCs w:val="28"/>
        </w:rPr>
        <w:t xml:space="preserve">        </w:t>
      </w:r>
      <w:r w:rsidR="000776C2" w:rsidRPr="001E5F52">
        <w:rPr>
          <w:b/>
          <w:color w:val="000000" w:themeColor="text1"/>
          <w:sz w:val="28"/>
          <w:szCs w:val="28"/>
        </w:rPr>
        <w:t xml:space="preserve">Старайтесь ограничивать </w:t>
      </w:r>
      <w:r w:rsidR="00F47657" w:rsidRPr="001E5F52">
        <w:rPr>
          <w:b/>
          <w:color w:val="000000" w:themeColor="text1"/>
          <w:sz w:val="28"/>
          <w:szCs w:val="28"/>
        </w:rPr>
        <w:t>в меню ребе</w:t>
      </w:r>
      <w:r w:rsidR="000F25FE" w:rsidRPr="001E5F52">
        <w:rPr>
          <w:b/>
          <w:color w:val="000000" w:themeColor="text1"/>
          <w:sz w:val="28"/>
          <w:szCs w:val="28"/>
        </w:rPr>
        <w:t>нка такие продукты, как:</w:t>
      </w:r>
    </w:p>
    <w:p w:rsidR="000F25FE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п</w:t>
      </w:r>
      <w:r w:rsidR="000776C2" w:rsidRPr="001E5F52">
        <w:rPr>
          <w:color w:val="000000" w:themeColor="text1"/>
          <w:sz w:val="28"/>
          <w:szCs w:val="28"/>
        </w:rPr>
        <w:t>родукты, в которых есть пищевые добавки (к</w:t>
      </w:r>
      <w:r w:rsidRPr="001E5F52">
        <w:rPr>
          <w:color w:val="000000" w:themeColor="text1"/>
          <w:sz w:val="28"/>
          <w:szCs w:val="28"/>
        </w:rPr>
        <w:t xml:space="preserve">расители, консерванты и другие) 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сахар и белый хлеб – при избыточном потреблении они вызывают набор веса</w:t>
      </w:r>
    </w:p>
    <w:p w:rsidR="000F25FE" w:rsidRPr="001E5F52" w:rsidRDefault="000F25FE" w:rsidP="00AB725E">
      <w:pPr>
        <w:pStyle w:val="txt"/>
        <w:numPr>
          <w:ilvl w:val="0"/>
          <w:numId w:val="27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маргарин</w:t>
      </w:r>
    </w:p>
    <w:p w:rsidR="003B5FEF" w:rsidRPr="001E5F52" w:rsidRDefault="000F25FE" w:rsidP="00AB725E">
      <w:pPr>
        <w:pStyle w:val="txt"/>
        <w:numPr>
          <w:ilvl w:val="0"/>
          <w:numId w:val="27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не сезонные фрукты и овощи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сладкую газировку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н</w:t>
      </w:r>
      <w:r w:rsidR="00F47657" w:rsidRPr="001E5F52">
        <w:rPr>
          <w:color w:val="000000" w:themeColor="text1"/>
          <w:sz w:val="28"/>
          <w:szCs w:val="28"/>
        </w:rPr>
        <w:t>апитки</w:t>
      </w:r>
      <w:r w:rsidRPr="001E5F52">
        <w:rPr>
          <w:color w:val="000000" w:themeColor="text1"/>
          <w:sz w:val="28"/>
          <w:szCs w:val="28"/>
        </w:rPr>
        <w:t xml:space="preserve"> с кофеином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м</w:t>
      </w:r>
      <w:r w:rsidR="000776C2" w:rsidRPr="001E5F52">
        <w:rPr>
          <w:color w:val="000000" w:themeColor="text1"/>
          <w:sz w:val="28"/>
          <w:szCs w:val="28"/>
        </w:rPr>
        <w:t>айонез, кетчупы и другие со</w:t>
      </w:r>
      <w:r w:rsidR="00F47657" w:rsidRPr="001E5F52">
        <w:rPr>
          <w:color w:val="000000" w:themeColor="text1"/>
          <w:sz w:val="28"/>
          <w:szCs w:val="28"/>
        </w:rPr>
        <w:t>усы промышленного производства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острые блюда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Фастфуд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сырокопченые колбасы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грибы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б</w:t>
      </w:r>
      <w:r w:rsidR="000776C2" w:rsidRPr="001E5F52">
        <w:rPr>
          <w:color w:val="000000" w:themeColor="text1"/>
          <w:sz w:val="28"/>
          <w:szCs w:val="28"/>
        </w:rPr>
        <w:t>люд</w:t>
      </w:r>
      <w:r w:rsidRPr="001E5F52">
        <w:rPr>
          <w:color w:val="000000" w:themeColor="text1"/>
          <w:sz w:val="28"/>
          <w:szCs w:val="28"/>
        </w:rPr>
        <w:t>а, которые готовятся во фритюре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соки в пакетах</w:t>
      </w:r>
    </w:p>
    <w:p w:rsidR="003B5FEF" w:rsidRPr="001E5F52" w:rsidRDefault="000F25FE" w:rsidP="00AB725E">
      <w:pPr>
        <w:pStyle w:val="txt"/>
        <w:numPr>
          <w:ilvl w:val="0"/>
          <w:numId w:val="12"/>
        </w:numPr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>ж</w:t>
      </w:r>
      <w:r w:rsidR="003B5FEF" w:rsidRPr="001E5F52">
        <w:rPr>
          <w:color w:val="000000" w:themeColor="text1"/>
          <w:sz w:val="28"/>
          <w:szCs w:val="28"/>
        </w:rPr>
        <w:t>вачки и леденцы</w:t>
      </w:r>
    </w:p>
    <w:p w:rsidR="00DF1AC2" w:rsidRPr="001E5F52" w:rsidRDefault="003B5FEF" w:rsidP="004E4280">
      <w:pPr>
        <w:pStyle w:val="txt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1E5F52">
        <w:rPr>
          <w:color w:val="000000" w:themeColor="text1"/>
          <w:sz w:val="28"/>
          <w:szCs w:val="28"/>
        </w:rPr>
        <w:t xml:space="preserve">       </w:t>
      </w:r>
      <w:r w:rsidR="00F47657" w:rsidRPr="001E5F52">
        <w:rPr>
          <w:color w:val="333333"/>
          <w:sz w:val="18"/>
          <w:szCs w:val="18"/>
        </w:rPr>
        <w:t xml:space="preserve"> </w:t>
      </w:r>
      <w:r w:rsidR="00882616" w:rsidRPr="001E5F52">
        <w:rPr>
          <w:sz w:val="28"/>
          <w:szCs w:val="28"/>
          <w:shd w:val="clear" w:color="auto" w:fill="FFFFFF"/>
        </w:rPr>
        <w:t>Детям и подросткам</w:t>
      </w:r>
      <w:r w:rsidR="00664238" w:rsidRPr="001E5F52">
        <w:rPr>
          <w:sz w:val="28"/>
          <w:szCs w:val="28"/>
          <w:shd w:val="clear" w:color="auto" w:fill="FFFFFF"/>
        </w:rPr>
        <w:t xml:space="preserve"> </w:t>
      </w:r>
      <w:r w:rsidR="00E25C8E" w:rsidRPr="001E5F52">
        <w:rPr>
          <w:sz w:val="28"/>
          <w:szCs w:val="28"/>
          <w:shd w:val="clear" w:color="auto" w:fill="FFFFFF"/>
        </w:rPr>
        <w:t>противопоказана любая диета, подразумевающая голодание, а также монодиеты.</w:t>
      </w:r>
    </w:p>
    <w:p w:rsidR="00944B56" w:rsidRPr="001E5F52" w:rsidRDefault="00452ABC" w:rsidP="004E4280">
      <w:pPr>
        <w:pStyle w:val="txt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E5F52">
        <w:rPr>
          <w:rStyle w:val="fontstyle01"/>
          <w:rFonts w:ascii="Times New Roman" w:hAnsi="Times New Roman"/>
          <w:b w:val="0"/>
          <w:color w:val="auto"/>
          <w:sz w:val="28"/>
          <w:szCs w:val="28"/>
        </w:rPr>
        <w:t>У</w:t>
      </w:r>
      <w:r w:rsidRPr="001E5F52">
        <w:rPr>
          <w:sz w:val="28"/>
          <w:szCs w:val="28"/>
          <w:shd w:val="clear" w:color="auto" w:fill="FFFFFF"/>
        </w:rPr>
        <w:t xml:space="preserve"> подростков, изнуряющих себя диетами, особенно у девочек, страдающих пищевыми расстройствами</w:t>
      </w:r>
      <w:r w:rsidR="007913B5">
        <w:rPr>
          <w:sz w:val="28"/>
          <w:szCs w:val="28"/>
          <w:shd w:val="clear" w:color="auto" w:fill="FFFFFF"/>
        </w:rPr>
        <w:t>,</w:t>
      </w:r>
      <w:r w:rsidRPr="001E5F52">
        <w:rPr>
          <w:sz w:val="28"/>
          <w:szCs w:val="28"/>
          <w:shd w:val="clear" w:color="auto" w:fill="FFFFFF"/>
        </w:rPr>
        <w:t xml:space="preserve"> есть опасность развития остеопороза. Девочки при этом еще подвержены риску разрушения костной ткани, т. к. в этом возрасте происходит активный рост и формирование скелета, а длительное голодание может негативно повлиять на этот процесс. Если питание девушки разнообразно и сбалансировано, насыщено кальцием, белками и витамином D, то это уменьшит риск возник</w:t>
      </w:r>
      <w:r w:rsidR="00944B56" w:rsidRPr="001E5F52">
        <w:rPr>
          <w:sz w:val="28"/>
          <w:szCs w:val="28"/>
          <w:shd w:val="clear" w:color="auto" w:fill="FFFFFF"/>
        </w:rPr>
        <w:t xml:space="preserve">новения остеопороза в будущем. </w:t>
      </w:r>
    </w:p>
    <w:p w:rsidR="00452ABC" w:rsidRPr="001E5F52" w:rsidRDefault="00944B56" w:rsidP="004E4280">
      <w:pPr>
        <w:spacing w:after="0" w:line="276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5F52">
        <w:rPr>
          <w:rStyle w:val="fontstyle01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="00452ABC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При дефиците массы тела возникает задержка полового развития</w:t>
      </w:r>
      <w:r w:rsidR="006B2487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2ABC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>(несбалансированное питание, низкая калорийность пищи, диета, голодание)</w:t>
      </w:r>
      <w:r w:rsidR="007913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2ABC" w:rsidRPr="001E5F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Задержка пубертата может возникнуть при усиленных занятиях спортом, если при этом подросток мало ест. </w:t>
      </w:r>
    </w:p>
    <w:p w:rsidR="003432BB" w:rsidRPr="001E5F52" w:rsidRDefault="003B5FEF" w:rsidP="004E4280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F52">
        <w:rPr>
          <w:rStyle w:val="11"/>
          <w:rFonts w:ascii="Times New Roman" w:hAnsi="Times New Roman" w:cs="Times New Roman"/>
          <w:sz w:val="28"/>
          <w:szCs w:val="28"/>
        </w:rPr>
        <w:t xml:space="preserve">      </w:t>
      </w:r>
      <w:r w:rsidR="00944B56" w:rsidRPr="001E5F52">
        <w:rPr>
          <w:rStyle w:val="11"/>
          <w:rFonts w:ascii="Times New Roman" w:hAnsi="Times New Roman" w:cs="Times New Roman"/>
          <w:sz w:val="28"/>
          <w:szCs w:val="28"/>
        </w:rPr>
        <w:t xml:space="preserve"> </w:t>
      </w:r>
      <w:r w:rsidR="001D2A7C" w:rsidRPr="001E5F52">
        <w:rPr>
          <w:rStyle w:val="11"/>
          <w:rFonts w:ascii="Times New Roman" w:hAnsi="Times New Roman" w:cs="Times New Roman"/>
          <w:sz w:val="28"/>
          <w:szCs w:val="28"/>
        </w:rPr>
        <w:t>Неправильное питание увеличивает риск возникновени</w:t>
      </w:r>
      <w:r w:rsidR="000F25FE" w:rsidRPr="001E5F52">
        <w:rPr>
          <w:rStyle w:val="11"/>
          <w:rFonts w:ascii="Times New Roman" w:hAnsi="Times New Roman" w:cs="Times New Roman"/>
          <w:sz w:val="28"/>
          <w:szCs w:val="28"/>
        </w:rPr>
        <w:t>я заболеваний сердца и сосудов, артериальной гипертензии</w:t>
      </w:r>
      <w:r w:rsidR="001D2A7C" w:rsidRPr="001E5F52">
        <w:rPr>
          <w:rStyle w:val="11"/>
          <w:rFonts w:ascii="Times New Roman" w:hAnsi="Times New Roman" w:cs="Times New Roman"/>
          <w:sz w:val="28"/>
          <w:szCs w:val="28"/>
        </w:rPr>
        <w:t>, ожирения, сахарного диабета, рака.</w:t>
      </w:r>
    </w:p>
    <w:p w:rsidR="00CE234E" w:rsidRPr="001E5F52" w:rsidRDefault="003B5FEF" w:rsidP="004E4280">
      <w:pPr>
        <w:spacing w:after="0" w:line="276" w:lineRule="auto"/>
        <w:jc w:val="both"/>
        <w:rPr>
          <w:rFonts w:ascii="Times New Roman" w:hAnsi="Times New Roman" w:cs="Times New Roman"/>
          <w:color w:val="747474"/>
          <w:sz w:val="28"/>
          <w:szCs w:val="28"/>
        </w:rPr>
      </w:pPr>
      <w:r w:rsidRPr="001E5F52">
        <w:rPr>
          <w:rFonts w:ascii="Times New Roman" w:hAnsi="Times New Roman" w:cs="Times New Roman"/>
          <w:sz w:val="28"/>
          <w:szCs w:val="28"/>
        </w:rPr>
        <w:t xml:space="preserve">      </w:t>
      </w:r>
      <w:r w:rsidR="00281EAA" w:rsidRPr="001E5F52">
        <w:rPr>
          <w:rFonts w:ascii="Times New Roman" w:hAnsi="Times New Roman" w:cs="Times New Roman"/>
          <w:sz w:val="28"/>
          <w:szCs w:val="28"/>
        </w:rPr>
        <w:t>Важно при</w:t>
      </w:r>
      <w:r w:rsidR="00944B56" w:rsidRPr="001E5F52">
        <w:rPr>
          <w:rFonts w:ascii="Times New Roman" w:hAnsi="Times New Roman" w:cs="Times New Roman"/>
          <w:sz w:val="28"/>
          <w:szCs w:val="28"/>
        </w:rPr>
        <w:t>учить ребенка употреблять правильные продукты</w:t>
      </w:r>
      <w:r w:rsidR="00281EAA" w:rsidRPr="001E5F52">
        <w:rPr>
          <w:rFonts w:ascii="Times New Roman" w:hAnsi="Times New Roman" w:cs="Times New Roman"/>
          <w:sz w:val="28"/>
          <w:szCs w:val="28"/>
        </w:rPr>
        <w:t>,</w:t>
      </w:r>
      <w:r w:rsidR="00944B56" w:rsidRPr="001E5F52">
        <w:rPr>
          <w:rFonts w:ascii="Times New Roman" w:hAnsi="Times New Roman" w:cs="Times New Roman"/>
          <w:sz w:val="28"/>
          <w:szCs w:val="28"/>
        </w:rPr>
        <w:t xml:space="preserve"> </w:t>
      </w:r>
      <w:r w:rsidR="00281EAA" w:rsidRPr="001E5F52">
        <w:rPr>
          <w:rFonts w:ascii="Times New Roman" w:hAnsi="Times New Roman" w:cs="Times New Roman"/>
          <w:sz w:val="28"/>
          <w:szCs w:val="28"/>
        </w:rPr>
        <w:t xml:space="preserve">так как привычки питания, полученные человеком в детстве, сохраняются до старости. </w:t>
      </w:r>
      <w:r w:rsidRPr="001E5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34E" w:rsidRDefault="00CE234E" w:rsidP="004E4280">
      <w:pPr>
        <w:spacing w:line="276" w:lineRule="auto"/>
        <w:ind w:firstLine="567"/>
        <w:jc w:val="both"/>
        <w:rPr>
          <w:rFonts w:ascii="Times New Roman" w:hAnsi="Times New Roman" w:cs="Times New Roman"/>
          <w:color w:val="747474"/>
          <w:sz w:val="28"/>
          <w:szCs w:val="28"/>
        </w:rPr>
      </w:pPr>
    </w:p>
    <w:p w:rsidR="00DA6028" w:rsidRDefault="00DA6028" w:rsidP="00AB725E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87A" w:rsidRDefault="00D0087A" w:rsidP="00792C09">
      <w:pPr>
        <w:pStyle w:val="a3"/>
        <w:spacing w:before="0" w:beforeAutospacing="0" w:after="150" w:afterAutospacing="0" w:line="276" w:lineRule="auto"/>
        <w:ind w:left="284" w:firstLine="425"/>
        <w:jc w:val="both"/>
        <w:rPr>
          <w:b/>
          <w:sz w:val="28"/>
          <w:szCs w:val="28"/>
        </w:rPr>
      </w:pPr>
    </w:p>
    <w:sectPr w:rsidR="00D0087A" w:rsidSect="00AE41FA">
      <w:footerReference w:type="default" r:id="rId8"/>
      <w:pgSz w:w="11906" w:h="16838"/>
      <w:pgMar w:top="1134" w:right="850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B58" w:rsidRDefault="00624B58" w:rsidP="00AE41FA">
      <w:pPr>
        <w:spacing w:after="0" w:line="240" w:lineRule="auto"/>
      </w:pPr>
      <w:r>
        <w:separator/>
      </w:r>
    </w:p>
  </w:endnote>
  <w:endnote w:type="continuationSeparator" w:id="0">
    <w:p w:rsidR="00624B58" w:rsidRDefault="00624B58" w:rsidP="00AE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C-Bold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58" w:rsidRDefault="00624B5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B58" w:rsidRDefault="00624B58" w:rsidP="00AE41FA">
      <w:pPr>
        <w:spacing w:after="0" w:line="240" w:lineRule="auto"/>
      </w:pPr>
      <w:r>
        <w:separator/>
      </w:r>
    </w:p>
  </w:footnote>
  <w:footnote w:type="continuationSeparator" w:id="0">
    <w:p w:rsidR="00624B58" w:rsidRDefault="00624B58" w:rsidP="00AE4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A30"/>
    <w:multiLevelType w:val="hybridMultilevel"/>
    <w:tmpl w:val="532080AC"/>
    <w:lvl w:ilvl="0" w:tplc="E9D2A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8B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C5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2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A0B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2F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585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6A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CF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A7AE1"/>
    <w:multiLevelType w:val="multilevel"/>
    <w:tmpl w:val="9EEC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00E4F"/>
    <w:multiLevelType w:val="hybridMultilevel"/>
    <w:tmpl w:val="36E415E4"/>
    <w:lvl w:ilvl="0" w:tplc="3BB04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04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0C0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C49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A3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66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A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068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E4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CB7B96"/>
    <w:multiLevelType w:val="multilevel"/>
    <w:tmpl w:val="DF74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EA11FA"/>
    <w:multiLevelType w:val="multilevel"/>
    <w:tmpl w:val="5F0E3018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 w15:restartNumberingAfterBreak="0">
    <w:nsid w:val="0DCE5313"/>
    <w:multiLevelType w:val="hybridMultilevel"/>
    <w:tmpl w:val="B1A8E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81514"/>
    <w:multiLevelType w:val="hybridMultilevel"/>
    <w:tmpl w:val="9B966FD4"/>
    <w:lvl w:ilvl="0" w:tplc="880CD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23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A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286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F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A21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147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27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DC6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FD34488"/>
    <w:multiLevelType w:val="hybridMultilevel"/>
    <w:tmpl w:val="CC42B2DC"/>
    <w:lvl w:ilvl="0" w:tplc="3850B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042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70D4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8A6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D02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07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06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8E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40A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0C341EC"/>
    <w:multiLevelType w:val="hybridMultilevel"/>
    <w:tmpl w:val="69F8AA8E"/>
    <w:lvl w:ilvl="0" w:tplc="29E21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2D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C69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23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70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46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420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5C8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DA8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45A7B17"/>
    <w:multiLevelType w:val="hybridMultilevel"/>
    <w:tmpl w:val="D7882DEA"/>
    <w:lvl w:ilvl="0" w:tplc="6FEC171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5A20D80"/>
    <w:multiLevelType w:val="multilevel"/>
    <w:tmpl w:val="32EE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252FDC"/>
    <w:multiLevelType w:val="hybridMultilevel"/>
    <w:tmpl w:val="90104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94464"/>
    <w:multiLevelType w:val="multilevel"/>
    <w:tmpl w:val="C766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BE303D"/>
    <w:multiLevelType w:val="hybridMultilevel"/>
    <w:tmpl w:val="8542C94E"/>
    <w:lvl w:ilvl="0" w:tplc="50BC9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C3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C6B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EC1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0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C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40A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C0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6EE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1532B0"/>
    <w:multiLevelType w:val="multilevel"/>
    <w:tmpl w:val="7E44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4B578C"/>
    <w:multiLevelType w:val="hybridMultilevel"/>
    <w:tmpl w:val="A9AE2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507DBD"/>
    <w:multiLevelType w:val="hybridMultilevel"/>
    <w:tmpl w:val="13A8823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1A3E71B8"/>
    <w:multiLevelType w:val="multilevel"/>
    <w:tmpl w:val="9A8A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3E4535"/>
    <w:multiLevelType w:val="multilevel"/>
    <w:tmpl w:val="FBD0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C10206"/>
    <w:multiLevelType w:val="hybridMultilevel"/>
    <w:tmpl w:val="952C4AE0"/>
    <w:lvl w:ilvl="0" w:tplc="F8E64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82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6C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A5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E1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C7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C3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2B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6E4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C5B0C2F"/>
    <w:multiLevelType w:val="multilevel"/>
    <w:tmpl w:val="574EE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C54E2B"/>
    <w:multiLevelType w:val="hybridMultilevel"/>
    <w:tmpl w:val="062880AE"/>
    <w:lvl w:ilvl="0" w:tplc="F5C8A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E9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4CF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3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B47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C4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E48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82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2E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0465171"/>
    <w:multiLevelType w:val="hybridMultilevel"/>
    <w:tmpl w:val="3BCA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A16949"/>
    <w:multiLevelType w:val="multilevel"/>
    <w:tmpl w:val="C2F84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DE3D3E"/>
    <w:multiLevelType w:val="hybridMultilevel"/>
    <w:tmpl w:val="433A794E"/>
    <w:lvl w:ilvl="0" w:tplc="34261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CF6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8C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29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C4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4F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7C1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E1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CCF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6E422A3"/>
    <w:multiLevelType w:val="hybridMultilevel"/>
    <w:tmpl w:val="F43C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667B8B"/>
    <w:multiLevelType w:val="hybridMultilevel"/>
    <w:tmpl w:val="9C32971C"/>
    <w:lvl w:ilvl="0" w:tplc="A9F21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CA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40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CE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8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98C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7AF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27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B4F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2C24196E"/>
    <w:multiLevelType w:val="hybridMultilevel"/>
    <w:tmpl w:val="A04AD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537CF0"/>
    <w:multiLevelType w:val="hybridMultilevel"/>
    <w:tmpl w:val="8EB8B0A0"/>
    <w:lvl w:ilvl="0" w:tplc="3FC86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7E5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004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6B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BCE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AB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C8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A2B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D0D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2DE27FE4"/>
    <w:multiLevelType w:val="hybridMultilevel"/>
    <w:tmpl w:val="8042C3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F9356CC"/>
    <w:multiLevelType w:val="hybridMultilevel"/>
    <w:tmpl w:val="2598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3704A9"/>
    <w:multiLevelType w:val="multilevel"/>
    <w:tmpl w:val="12A45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5E2554C"/>
    <w:multiLevelType w:val="hybridMultilevel"/>
    <w:tmpl w:val="19E246AC"/>
    <w:lvl w:ilvl="0" w:tplc="97A28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8E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1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00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0A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6E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6D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69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27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36F102BB"/>
    <w:multiLevelType w:val="multilevel"/>
    <w:tmpl w:val="AA48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CCF1A55"/>
    <w:multiLevelType w:val="multilevel"/>
    <w:tmpl w:val="E3107D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E02528"/>
    <w:multiLevelType w:val="multilevel"/>
    <w:tmpl w:val="683A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DB39AC"/>
    <w:multiLevelType w:val="multilevel"/>
    <w:tmpl w:val="9B26A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3EED4A95"/>
    <w:multiLevelType w:val="hybridMultilevel"/>
    <w:tmpl w:val="EAC2DC06"/>
    <w:lvl w:ilvl="0" w:tplc="91C60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5ED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0D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44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07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80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9C2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C02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01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3F2001CD"/>
    <w:multiLevelType w:val="hybridMultilevel"/>
    <w:tmpl w:val="82628088"/>
    <w:lvl w:ilvl="0" w:tplc="50181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A6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763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0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6EC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4EB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89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30A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44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02E71E3"/>
    <w:multiLevelType w:val="hybridMultilevel"/>
    <w:tmpl w:val="CE90F67C"/>
    <w:lvl w:ilvl="0" w:tplc="79F41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20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E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2EC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4CC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E3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A6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AB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AF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42D24182"/>
    <w:multiLevelType w:val="multilevel"/>
    <w:tmpl w:val="A470ED2C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b/>
        <w:sz w:val="28"/>
      </w:rPr>
    </w:lvl>
    <w:lvl w:ilvl="1">
      <w:start w:val="3"/>
      <w:numFmt w:val="decimal"/>
      <w:lvlText w:val="%1.%2"/>
      <w:lvlJc w:val="left"/>
      <w:pPr>
        <w:ind w:left="1669" w:hanging="60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41" w15:restartNumberingAfterBreak="0">
    <w:nsid w:val="462E0566"/>
    <w:multiLevelType w:val="hybridMultilevel"/>
    <w:tmpl w:val="96D87AFC"/>
    <w:lvl w:ilvl="0" w:tplc="9A7C2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C1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AED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42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0AB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6C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48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C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642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70729A7"/>
    <w:multiLevelType w:val="hybridMultilevel"/>
    <w:tmpl w:val="6ADE51AE"/>
    <w:lvl w:ilvl="0" w:tplc="E81E6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12B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C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42A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E3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3EE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A8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008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5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477E7CAB"/>
    <w:multiLevelType w:val="multilevel"/>
    <w:tmpl w:val="0610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48E23D64"/>
    <w:multiLevelType w:val="multilevel"/>
    <w:tmpl w:val="EC72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1D7B6E"/>
    <w:multiLevelType w:val="multilevel"/>
    <w:tmpl w:val="B796827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6" w15:restartNumberingAfterBreak="0">
    <w:nsid w:val="559E6083"/>
    <w:multiLevelType w:val="hybridMultilevel"/>
    <w:tmpl w:val="B6F2F0B0"/>
    <w:lvl w:ilvl="0" w:tplc="416E7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AD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86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84C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4C7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E1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B8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A0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C5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84F1ADF"/>
    <w:multiLevelType w:val="hybridMultilevel"/>
    <w:tmpl w:val="3D9A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E6726E"/>
    <w:multiLevelType w:val="hybridMultilevel"/>
    <w:tmpl w:val="4D788BB4"/>
    <w:lvl w:ilvl="0" w:tplc="045EE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247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066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F68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C8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0E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EB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0CE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4E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CD35D5A"/>
    <w:multiLevelType w:val="multilevel"/>
    <w:tmpl w:val="0F082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CF27697"/>
    <w:multiLevelType w:val="hybridMultilevel"/>
    <w:tmpl w:val="8342F6E2"/>
    <w:lvl w:ilvl="0" w:tplc="C0949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7A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B81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83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2A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CAA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20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6C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E1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D844978"/>
    <w:multiLevelType w:val="hybridMultilevel"/>
    <w:tmpl w:val="A5BA7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6A6605"/>
    <w:multiLevelType w:val="hybridMultilevel"/>
    <w:tmpl w:val="313C5024"/>
    <w:lvl w:ilvl="0" w:tplc="0284F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BAA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069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05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EE1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8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EF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CC0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3EE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66396D53"/>
    <w:multiLevelType w:val="hybridMultilevel"/>
    <w:tmpl w:val="BE020D1C"/>
    <w:lvl w:ilvl="0" w:tplc="4FA83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F86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C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8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C0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C3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C1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87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0D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8C05E09"/>
    <w:multiLevelType w:val="multilevel"/>
    <w:tmpl w:val="9FF40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954FC4"/>
    <w:multiLevelType w:val="hybridMultilevel"/>
    <w:tmpl w:val="A22E3462"/>
    <w:lvl w:ilvl="0" w:tplc="AF8AB2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402651"/>
    <w:multiLevelType w:val="multilevel"/>
    <w:tmpl w:val="596E2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4687F49"/>
    <w:multiLevelType w:val="multilevel"/>
    <w:tmpl w:val="D9B4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34581C"/>
    <w:multiLevelType w:val="multilevel"/>
    <w:tmpl w:val="C08E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7530F01"/>
    <w:multiLevelType w:val="hybridMultilevel"/>
    <w:tmpl w:val="FFBC7268"/>
    <w:lvl w:ilvl="0" w:tplc="AF8AB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A21312"/>
    <w:multiLevelType w:val="hybridMultilevel"/>
    <w:tmpl w:val="BCF476C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1" w15:restartNumberingAfterBreak="0">
    <w:nsid w:val="7A0E4761"/>
    <w:multiLevelType w:val="hybridMultilevel"/>
    <w:tmpl w:val="B0C8993C"/>
    <w:lvl w:ilvl="0" w:tplc="FA3A4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4E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25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4E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C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AB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4C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64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442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C0D54B5"/>
    <w:multiLevelType w:val="multilevel"/>
    <w:tmpl w:val="0384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DC96E88"/>
    <w:multiLevelType w:val="hybridMultilevel"/>
    <w:tmpl w:val="3DE4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D16BC9"/>
    <w:multiLevelType w:val="hybridMultilevel"/>
    <w:tmpl w:val="8CDA2A6E"/>
    <w:lvl w:ilvl="0" w:tplc="AF8AB2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44"/>
  </w:num>
  <w:num w:numId="4">
    <w:abstractNumId w:val="17"/>
  </w:num>
  <w:num w:numId="5">
    <w:abstractNumId w:val="59"/>
  </w:num>
  <w:num w:numId="6">
    <w:abstractNumId w:val="7"/>
  </w:num>
  <w:num w:numId="7">
    <w:abstractNumId w:val="38"/>
  </w:num>
  <w:num w:numId="8">
    <w:abstractNumId w:val="13"/>
  </w:num>
  <w:num w:numId="9">
    <w:abstractNumId w:val="6"/>
  </w:num>
  <w:num w:numId="10">
    <w:abstractNumId w:val="42"/>
  </w:num>
  <w:num w:numId="11">
    <w:abstractNumId w:val="16"/>
  </w:num>
  <w:num w:numId="12">
    <w:abstractNumId w:val="29"/>
  </w:num>
  <w:num w:numId="13">
    <w:abstractNumId w:val="15"/>
  </w:num>
  <w:num w:numId="14">
    <w:abstractNumId w:val="62"/>
  </w:num>
  <w:num w:numId="15">
    <w:abstractNumId w:val="9"/>
  </w:num>
  <w:num w:numId="16">
    <w:abstractNumId w:val="22"/>
  </w:num>
  <w:num w:numId="17">
    <w:abstractNumId w:val="51"/>
  </w:num>
  <w:num w:numId="18">
    <w:abstractNumId w:val="63"/>
  </w:num>
  <w:num w:numId="19">
    <w:abstractNumId w:val="47"/>
  </w:num>
  <w:num w:numId="20">
    <w:abstractNumId w:val="1"/>
  </w:num>
  <w:num w:numId="21">
    <w:abstractNumId w:val="11"/>
  </w:num>
  <w:num w:numId="22">
    <w:abstractNumId w:val="64"/>
  </w:num>
  <w:num w:numId="23">
    <w:abstractNumId w:val="55"/>
  </w:num>
  <w:num w:numId="24">
    <w:abstractNumId w:val="60"/>
  </w:num>
  <w:num w:numId="25">
    <w:abstractNumId w:val="45"/>
  </w:num>
  <w:num w:numId="26">
    <w:abstractNumId w:val="27"/>
  </w:num>
  <w:num w:numId="27">
    <w:abstractNumId w:val="5"/>
  </w:num>
  <w:num w:numId="28">
    <w:abstractNumId w:val="25"/>
  </w:num>
  <w:num w:numId="29">
    <w:abstractNumId w:val="30"/>
  </w:num>
  <w:num w:numId="30">
    <w:abstractNumId w:val="21"/>
  </w:num>
  <w:num w:numId="31">
    <w:abstractNumId w:val="48"/>
  </w:num>
  <w:num w:numId="32">
    <w:abstractNumId w:val="50"/>
  </w:num>
  <w:num w:numId="33">
    <w:abstractNumId w:val="39"/>
  </w:num>
  <w:num w:numId="34">
    <w:abstractNumId w:val="57"/>
  </w:num>
  <w:num w:numId="35">
    <w:abstractNumId w:val="8"/>
  </w:num>
  <w:num w:numId="36">
    <w:abstractNumId w:val="32"/>
  </w:num>
  <w:num w:numId="37">
    <w:abstractNumId w:val="61"/>
  </w:num>
  <w:num w:numId="38">
    <w:abstractNumId w:val="41"/>
  </w:num>
  <w:num w:numId="39">
    <w:abstractNumId w:val="0"/>
  </w:num>
  <w:num w:numId="40">
    <w:abstractNumId w:val="52"/>
  </w:num>
  <w:num w:numId="41">
    <w:abstractNumId w:val="2"/>
  </w:num>
  <w:num w:numId="42">
    <w:abstractNumId w:val="53"/>
  </w:num>
  <w:num w:numId="43">
    <w:abstractNumId w:val="19"/>
  </w:num>
  <w:num w:numId="44">
    <w:abstractNumId w:val="28"/>
  </w:num>
  <w:num w:numId="45">
    <w:abstractNumId w:val="43"/>
  </w:num>
  <w:num w:numId="46">
    <w:abstractNumId w:val="3"/>
  </w:num>
  <w:num w:numId="47">
    <w:abstractNumId w:val="37"/>
  </w:num>
  <w:num w:numId="48">
    <w:abstractNumId w:val="46"/>
  </w:num>
  <w:num w:numId="49">
    <w:abstractNumId w:val="24"/>
  </w:num>
  <w:num w:numId="50">
    <w:abstractNumId w:val="26"/>
  </w:num>
  <w:num w:numId="51">
    <w:abstractNumId w:val="49"/>
  </w:num>
  <w:num w:numId="52">
    <w:abstractNumId w:val="34"/>
  </w:num>
  <w:num w:numId="53">
    <w:abstractNumId w:val="56"/>
  </w:num>
  <w:num w:numId="54">
    <w:abstractNumId w:val="31"/>
  </w:num>
  <w:num w:numId="55">
    <w:abstractNumId w:val="20"/>
  </w:num>
  <w:num w:numId="56">
    <w:abstractNumId w:val="18"/>
  </w:num>
  <w:num w:numId="57">
    <w:abstractNumId w:val="54"/>
  </w:num>
  <w:num w:numId="58">
    <w:abstractNumId w:val="58"/>
  </w:num>
  <w:num w:numId="59">
    <w:abstractNumId w:val="14"/>
  </w:num>
  <w:num w:numId="60">
    <w:abstractNumId w:val="10"/>
  </w:num>
  <w:num w:numId="61">
    <w:abstractNumId w:val="23"/>
  </w:num>
  <w:num w:numId="62">
    <w:abstractNumId w:val="35"/>
  </w:num>
  <w:num w:numId="63">
    <w:abstractNumId w:val="4"/>
  </w:num>
  <w:num w:numId="64">
    <w:abstractNumId w:val="36"/>
  </w:num>
  <w:num w:numId="65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95"/>
    <w:rsid w:val="0000065C"/>
    <w:rsid w:val="00021780"/>
    <w:rsid w:val="00022B25"/>
    <w:rsid w:val="00025312"/>
    <w:rsid w:val="00025861"/>
    <w:rsid w:val="0003597A"/>
    <w:rsid w:val="00041AAC"/>
    <w:rsid w:val="00042518"/>
    <w:rsid w:val="00044118"/>
    <w:rsid w:val="00045C95"/>
    <w:rsid w:val="00050D80"/>
    <w:rsid w:val="00056F61"/>
    <w:rsid w:val="0006494B"/>
    <w:rsid w:val="00065186"/>
    <w:rsid w:val="00073628"/>
    <w:rsid w:val="00075620"/>
    <w:rsid w:val="000776C2"/>
    <w:rsid w:val="00092172"/>
    <w:rsid w:val="000970C9"/>
    <w:rsid w:val="000A5D16"/>
    <w:rsid w:val="000B4651"/>
    <w:rsid w:val="000D4C10"/>
    <w:rsid w:val="000D77EB"/>
    <w:rsid w:val="000E0983"/>
    <w:rsid w:val="000E4B5F"/>
    <w:rsid w:val="000F0B64"/>
    <w:rsid w:val="000F1CD3"/>
    <w:rsid w:val="000F25FE"/>
    <w:rsid w:val="000F48EF"/>
    <w:rsid w:val="00106EBC"/>
    <w:rsid w:val="00107769"/>
    <w:rsid w:val="001133F5"/>
    <w:rsid w:val="0011387B"/>
    <w:rsid w:val="00115BB6"/>
    <w:rsid w:val="00116604"/>
    <w:rsid w:val="00117116"/>
    <w:rsid w:val="00117B37"/>
    <w:rsid w:val="00123341"/>
    <w:rsid w:val="00145664"/>
    <w:rsid w:val="0014698F"/>
    <w:rsid w:val="00150FFF"/>
    <w:rsid w:val="0016460F"/>
    <w:rsid w:val="00165A84"/>
    <w:rsid w:val="00170918"/>
    <w:rsid w:val="0017125C"/>
    <w:rsid w:val="001961AE"/>
    <w:rsid w:val="00197E92"/>
    <w:rsid w:val="001A4455"/>
    <w:rsid w:val="001A7D21"/>
    <w:rsid w:val="001B6F7F"/>
    <w:rsid w:val="001C01B6"/>
    <w:rsid w:val="001C2827"/>
    <w:rsid w:val="001C284C"/>
    <w:rsid w:val="001D2A7C"/>
    <w:rsid w:val="001D3E32"/>
    <w:rsid w:val="001D4287"/>
    <w:rsid w:val="001D738E"/>
    <w:rsid w:val="001E5F52"/>
    <w:rsid w:val="001F2AC5"/>
    <w:rsid w:val="00204145"/>
    <w:rsid w:val="00210889"/>
    <w:rsid w:val="00212A3C"/>
    <w:rsid w:val="00224EBA"/>
    <w:rsid w:val="00230B8C"/>
    <w:rsid w:val="0024692D"/>
    <w:rsid w:val="00247FDB"/>
    <w:rsid w:val="002572BF"/>
    <w:rsid w:val="00260FA0"/>
    <w:rsid w:val="00281EAA"/>
    <w:rsid w:val="00283909"/>
    <w:rsid w:val="0028548E"/>
    <w:rsid w:val="002917E9"/>
    <w:rsid w:val="002A6F66"/>
    <w:rsid w:val="002B2F3F"/>
    <w:rsid w:val="002B5C21"/>
    <w:rsid w:val="002D0799"/>
    <w:rsid w:val="002D70D8"/>
    <w:rsid w:val="002D7A76"/>
    <w:rsid w:val="002E7ED0"/>
    <w:rsid w:val="002F0403"/>
    <w:rsid w:val="00310EDD"/>
    <w:rsid w:val="00312393"/>
    <w:rsid w:val="003256F0"/>
    <w:rsid w:val="00333ACE"/>
    <w:rsid w:val="00341962"/>
    <w:rsid w:val="003432BB"/>
    <w:rsid w:val="003467F1"/>
    <w:rsid w:val="0037054A"/>
    <w:rsid w:val="0037167A"/>
    <w:rsid w:val="0037536D"/>
    <w:rsid w:val="0037541D"/>
    <w:rsid w:val="0039320F"/>
    <w:rsid w:val="00397DE0"/>
    <w:rsid w:val="003A1F01"/>
    <w:rsid w:val="003A7264"/>
    <w:rsid w:val="003B4284"/>
    <w:rsid w:val="003B5FEF"/>
    <w:rsid w:val="003C3D37"/>
    <w:rsid w:val="003C46E3"/>
    <w:rsid w:val="003D0B68"/>
    <w:rsid w:val="003D2751"/>
    <w:rsid w:val="003D6828"/>
    <w:rsid w:val="003E5F00"/>
    <w:rsid w:val="003F1162"/>
    <w:rsid w:val="003F31CA"/>
    <w:rsid w:val="00435CB5"/>
    <w:rsid w:val="00436CA5"/>
    <w:rsid w:val="00444BDC"/>
    <w:rsid w:val="00445468"/>
    <w:rsid w:val="00452ABC"/>
    <w:rsid w:val="00456B70"/>
    <w:rsid w:val="0046544A"/>
    <w:rsid w:val="0046556A"/>
    <w:rsid w:val="004776DA"/>
    <w:rsid w:val="004855D7"/>
    <w:rsid w:val="00495FBE"/>
    <w:rsid w:val="004A57D3"/>
    <w:rsid w:val="004A76CB"/>
    <w:rsid w:val="004B1041"/>
    <w:rsid w:val="004B2BCA"/>
    <w:rsid w:val="004B6D10"/>
    <w:rsid w:val="004C1578"/>
    <w:rsid w:val="004E3301"/>
    <w:rsid w:val="004E35B5"/>
    <w:rsid w:val="004E4280"/>
    <w:rsid w:val="004F4D69"/>
    <w:rsid w:val="004F4E43"/>
    <w:rsid w:val="00501831"/>
    <w:rsid w:val="00507B65"/>
    <w:rsid w:val="00524214"/>
    <w:rsid w:val="005326DF"/>
    <w:rsid w:val="00533B3D"/>
    <w:rsid w:val="00534A1C"/>
    <w:rsid w:val="005529E0"/>
    <w:rsid w:val="005538CC"/>
    <w:rsid w:val="005664D3"/>
    <w:rsid w:val="0058250F"/>
    <w:rsid w:val="00583104"/>
    <w:rsid w:val="0058611E"/>
    <w:rsid w:val="00594011"/>
    <w:rsid w:val="005944B1"/>
    <w:rsid w:val="005A3D2C"/>
    <w:rsid w:val="005A5C9F"/>
    <w:rsid w:val="005B323B"/>
    <w:rsid w:val="005C0FB7"/>
    <w:rsid w:val="005C38F4"/>
    <w:rsid w:val="005C41B0"/>
    <w:rsid w:val="005E14F5"/>
    <w:rsid w:val="005E4732"/>
    <w:rsid w:val="005E4CC9"/>
    <w:rsid w:val="005E5903"/>
    <w:rsid w:val="005E5CE0"/>
    <w:rsid w:val="005F12D6"/>
    <w:rsid w:val="006031D9"/>
    <w:rsid w:val="00605FBB"/>
    <w:rsid w:val="00615ACE"/>
    <w:rsid w:val="00622E46"/>
    <w:rsid w:val="00624B58"/>
    <w:rsid w:val="00641029"/>
    <w:rsid w:val="00646DDC"/>
    <w:rsid w:val="006577C7"/>
    <w:rsid w:val="00661FDD"/>
    <w:rsid w:val="00664238"/>
    <w:rsid w:val="00670EAD"/>
    <w:rsid w:val="00671AB4"/>
    <w:rsid w:val="0067457D"/>
    <w:rsid w:val="006750DC"/>
    <w:rsid w:val="006A7D55"/>
    <w:rsid w:val="006B2487"/>
    <w:rsid w:val="006B5548"/>
    <w:rsid w:val="006B57F8"/>
    <w:rsid w:val="006B730A"/>
    <w:rsid w:val="006C0C67"/>
    <w:rsid w:val="006C6293"/>
    <w:rsid w:val="006C72A4"/>
    <w:rsid w:val="006D450A"/>
    <w:rsid w:val="006D5CAF"/>
    <w:rsid w:val="006D704C"/>
    <w:rsid w:val="006E24D2"/>
    <w:rsid w:val="006E4385"/>
    <w:rsid w:val="006E77DD"/>
    <w:rsid w:val="006F54E0"/>
    <w:rsid w:val="00706100"/>
    <w:rsid w:val="00725887"/>
    <w:rsid w:val="00727DE6"/>
    <w:rsid w:val="0073592C"/>
    <w:rsid w:val="00743EE1"/>
    <w:rsid w:val="007547BB"/>
    <w:rsid w:val="007617A5"/>
    <w:rsid w:val="00773995"/>
    <w:rsid w:val="007810F7"/>
    <w:rsid w:val="00785C76"/>
    <w:rsid w:val="0078788E"/>
    <w:rsid w:val="007913B5"/>
    <w:rsid w:val="00792C09"/>
    <w:rsid w:val="00793FB3"/>
    <w:rsid w:val="007B352F"/>
    <w:rsid w:val="007B5EF3"/>
    <w:rsid w:val="007D1867"/>
    <w:rsid w:val="007D4CC0"/>
    <w:rsid w:val="007E3626"/>
    <w:rsid w:val="007E3ADF"/>
    <w:rsid w:val="007E564D"/>
    <w:rsid w:val="007E64A1"/>
    <w:rsid w:val="007F51D2"/>
    <w:rsid w:val="007F7FE4"/>
    <w:rsid w:val="00802220"/>
    <w:rsid w:val="00802934"/>
    <w:rsid w:val="008050F8"/>
    <w:rsid w:val="00805B1C"/>
    <w:rsid w:val="008079F6"/>
    <w:rsid w:val="00811164"/>
    <w:rsid w:val="0081196D"/>
    <w:rsid w:val="008124F9"/>
    <w:rsid w:val="00822E5D"/>
    <w:rsid w:val="00826A72"/>
    <w:rsid w:val="00832EF8"/>
    <w:rsid w:val="00834073"/>
    <w:rsid w:val="00844AFF"/>
    <w:rsid w:val="00844D8F"/>
    <w:rsid w:val="00847D7A"/>
    <w:rsid w:val="00860E2D"/>
    <w:rsid w:val="00861919"/>
    <w:rsid w:val="008663F8"/>
    <w:rsid w:val="00882616"/>
    <w:rsid w:val="00887992"/>
    <w:rsid w:val="00894146"/>
    <w:rsid w:val="00894B4C"/>
    <w:rsid w:val="008C444D"/>
    <w:rsid w:val="008C74EB"/>
    <w:rsid w:val="008E3236"/>
    <w:rsid w:val="00903190"/>
    <w:rsid w:val="009032DF"/>
    <w:rsid w:val="009218F7"/>
    <w:rsid w:val="00926CD6"/>
    <w:rsid w:val="0092703F"/>
    <w:rsid w:val="00937D5E"/>
    <w:rsid w:val="00944B56"/>
    <w:rsid w:val="00955CF4"/>
    <w:rsid w:val="00961019"/>
    <w:rsid w:val="00966F44"/>
    <w:rsid w:val="009674C8"/>
    <w:rsid w:val="009826D3"/>
    <w:rsid w:val="00984893"/>
    <w:rsid w:val="009849A2"/>
    <w:rsid w:val="00994D4A"/>
    <w:rsid w:val="009A17E9"/>
    <w:rsid w:val="009A28DC"/>
    <w:rsid w:val="009A6BF6"/>
    <w:rsid w:val="009B2ABE"/>
    <w:rsid w:val="009C01C2"/>
    <w:rsid w:val="009C505E"/>
    <w:rsid w:val="009C5F01"/>
    <w:rsid w:val="009C7E67"/>
    <w:rsid w:val="009D05E1"/>
    <w:rsid w:val="009D0BC8"/>
    <w:rsid w:val="009D5C59"/>
    <w:rsid w:val="009E0170"/>
    <w:rsid w:val="009E4762"/>
    <w:rsid w:val="009F48BB"/>
    <w:rsid w:val="00A0277A"/>
    <w:rsid w:val="00A02DDC"/>
    <w:rsid w:val="00A04244"/>
    <w:rsid w:val="00A0541F"/>
    <w:rsid w:val="00A1255A"/>
    <w:rsid w:val="00A37232"/>
    <w:rsid w:val="00A37B8E"/>
    <w:rsid w:val="00A45BCC"/>
    <w:rsid w:val="00A46172"/>
    <w:rsid w:val="00A62F05"/>
    <w:rsid w:val="00A63DF5"/>
    <w:rsid w:val="00A64873"/>
    <w:rsid w:val="00A701E1"/>
    <w:rsid w:val="00A77AE0"/>
    <w:rsid w:val="00A8309B"/>
    <w:rsid w:val="00A85397"/>
    <w:rsid w:val="00A9216E"/>
    <w:rsid w:val="00AA0E2F"/>
    <w:rsid w:val="00AA34CC"/>
    <w:rsid w:val="00AA711B"/>
    <w:rsid w:val="00AB033C"/>
    <w:rsid w:val="00AB415D"/>
    <w:rsid w:val="00AB5528"/>
    <w:rsid w:val="00AB62C0"/>
    <w:rsid w:val="00AB6FF1"/>
    <w:rsid w:val="00AB725E"/>
    <w:rsid w:val="00AB7303"/>
    <w:rsid w:val="00AB79DC"/>
    <w:rsid w:val="00AE04FE"/>
    <w:rsid w:val="00AE1FF8"/>
    <w:rsid w:val="00AE2B29"/>
    <w:rsid w:val="00AE41FA"/>
    <w:rsid w:val="00AE7466"/>
    <w:rsid w:val="00AF430F"/>
    <w:rsid w:val="00B0064B"/>
    <w:rsid w:val="00B14D60"/>
    <w:rsid w:val="00B15B5B"/>
    <w:rsid w:val="00B17762"/>
    <w:rsid w:val="00B21559"/>
    <w:rsid w:val="00B23CEF"/>
    <w:rsid w:val="00B33AA8"/>
    <w:rsid w:val="00B40056"/>
    <w:rsid w:val="00B4220D"/>
    <w:rsid w:val="00B42D4B"/>
    <w:rsid w:val="00B528BB"/>
    <w:rsid w:val="00B70BF2"/>
    <w:rsid w:val="00B749F9"/>
    <w:rsid w:val="00B773C6"/>
    <w:rsid w:val="00B802D7"/>
    <w:rsid w:val="00B9309D"/>
    <w:rsid w:val="00B95A4A"/>
    <w:rsid w:val="00BA544B"/>
    <w:rsid w:val="00BB610D"/>
    <w:rsid w:val="00BC180E"/>
    <w:rsid w:val="00BC2323"/>
    <w:rsid w:val="00BC31D8"/>
    <w:rsid w:val="00BF3243"/>
    <w:rsid w:val="00BF3431"/>
    <w:rsid w:val="00C44A7A"/>
    <w:rsid w:val="00C54FEB"/>
    <w:rsid w:val="00C6230F"/>
    <w:rsid w:val="00C669EF"/>
    <w:rsid w:val="00C7063F"/>
    <w:rsid w:val="00C7161B"/>
    <w:rsid w:val="00C83E27"/>
    <w:rsid w:val="00C86293"/>
    <w:rsid w:val="00C87F04"/>
    <w:rsid w:val="00CA6959"/>
    <w:rsid w:val="00CB13DD"/>
    <w:rsid w:val="00CB5354"/>
    <w:rsid w:val="00CB56F2"/>
    <w:rsid w:val="00CD1B95"/>
    <w:rsid w:val="00CD4E73"/>
    <w:rsid w:val="00CE234E"/>
    <w:rsid w:val="00CE2F46"/>
    <w:rsid w:val="00CE6FAA"/>
    <w:rsid w:val="00D0087A"/>
    <w:rsid w:val="00D2008E"/>
    <w:rsid w:val="00D2084E"/>
    <w:rsid w:val="00D21FCC"/>
    <w:rsid w:val="00D36E86"/>
    <w:rsid w:val="00D46FCD"/>
    <w:rsid w:val="00D54B2D"/>
    <w:rsid w:val="00D56C34"/>
    <w:rsid w:val="00D57AD7"/>
    <w:rsid w:val="00D603E8"/>
    <w:rsid w:val="00D60FB0"/>
    <w:rsid w:val="00D63D35"/>
    <w:rsid w:val="00D6517A"/>
    <w:rsid w:val="00D76C85"/>
    <w:rsid w:val="00D8230D"/>
    <w:rsid w:val="00D966A4"/>
    <w:rsid w:val="00D971FF"/>
    <w:rsid w:val="00DA31AE"/>
    <w:rsid w:val="00DA6028"/>
    <w:rsid w:val="00DB0736"/>
    <w:rsid w:val="00DB27DC"/>
    <w:rsid w:val="00DC28AA"/>
    <w:rsid w:val="00DC5835"/>
    <w:rsid w:val="00DC738B"/>
    <w:rsid w:val="00DE7EE9"/>
    <w:rsid w:val="00DF046A"/>
    <w:rsid w:val="00DF1AC2"/>
    <w:rsid w:val="00DF3633"/>
    <w:rsid w:val="00E243F1"/>
    <w:rsid w:val="00E25C8E"/>
    <w:rsid w:val="00E27A97"/>
    <w:rsid w:val="00E35708"/>
    <w:rsid w:val="00E3716B"/>
    <w:rsid w:val="00E42916"/>
    <w:rsid w:val="00E47EEE"/>
    <w:rsid w:val="00E5211F"/>
    <w:rsid w:val="00E66108"/>
    <w:rsid w:val="00E93564"/>
    <w:rsid w:val="00E9704B"/>
    <w:rsid w:val="00EB1935"/>
    <w:rsid w:val="00EB1D58"/>
    <w:rsid w:val="00EB6101"/>
    <w:rsid w:val="00EB7913"/>
    <w:rsid w:val="00EC3C2B"/>
    <w:rsid w:val="00ED6458"/>
    <w:rsid w:val="00F02269"/>
    <w:rsid w:val="00F107E0"/>
    <w:rsid w:val="00F15673"/>
    <w:rsid w:val="00F229F5"/>
    <w:rsid w:val="00F22F39"/>
    <w:rsid w:val="00F26A2B"/>
    <w:rsid w:val="00F43668"/>
    <w:rsid w:val="00F457C9"/>
    <w:rsid w:val="00F47657"/>
    <w:rsid w:val="00F63A81"/>
    <w:rsid w:val="00F65990"/>
    <w:rsid w:val="00F72403"/>
    <w:rsid w:val="00F740F2"/>
    <w:rsid w:val="00F76370"/>
    <w:rsid w:val="00F77EB2"/>
    <w:rsid w:val="00F82FF8"/>
    <w:rsid w:val="00FA6215"/>
    <w:rsid w:val="00FB275E"/>
    <w:rsid w:val="00FB288C"/>
    <w:rsid w:val="00FF3BD4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F71C0-65FB-492B-B683-3684380A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3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83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1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83104"/>
    <w:pPr>
      <w:ind w:left="720"/>
      <w:contextualSpacing/>
    </w:pPr>
  </w:style>
  <w:style w:type="character" w:styleId="a5">
    <w:name w:val="Strong"/>
    <w:basedOn w:val="a0"/>
    <w:uiPriority w:val="22"/>
    <w:qFormat/>
    <w:rsid w:val="009E4762"/>
    <w:rPr>
      <w:b/>
      <w:bCs/>
    </w:rPr>
  </w:style>
  <w:style w:type="character" w:customStyle="1" w:styleId="fontstyle01">
    <w:name w:val="fontstyle01"/>
    <w:basedOn w:val="a0"/>
    <w:rsid w:val="009B2ABE"/>
    <w:rPr>
      <w:rFonts w:ascii="NewtonC-Bold" w:hAnsi="NewtonC-Bold" w:hint="default"/>
      <w:b/>
      <w:bCs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9B2ABE"/>
    <w:rPr>
      <w:rFonts w:ascii="NewtonC" w:hAnsi="NewtonC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31">
    <w:name w:val="fontstyle31"/>
    <w:basedOn w:val="a0"/>
    <w:rsid w:val="00CE6FAA"/>
    <w:rPr>
      <w:rFonts w:ascii="NewtonC-Bold" w:hAnsi="NewtonC-Bold" w:hint="default"/>
      <w:b/>
      <w:bCs/>
      <w:i w:val="0"/>
      <w:iCs w:val="0"/>
      <w:color w:val="231F20"/>
      <w:sz w:val="20"/>
      <w:szCs w:val="20"/>
    </w:rPr>
  </w:style>
  <w:style w:type="paragraph" w:styleId="a6">
    <w:name w:val="No Spacing"/>
    <w:uiPriority w:val="1"/>
    <w:qFormat/>
    <w:rsid w:val="00CE6FAA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CE6FAA"/>
    <w:rPr>
      <w:smallCaps/>
      <w:color w:val="5A5A5A" w:themeColor="text1" w:themeTint="A5"/>
    </w:rPr>
  </w:style>
  <w:style w:type="paragraph" w:customStyle="1" w:styleId="txt">
    <w:name w:val="txt"/>
    <w:basedOn w:val="a"/>
    <w:rsid w:val="001A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33B3D"/>
    <w:rPr>
      <w:i/>
      <w:iCs/>
    </w:rPr>
  </w:style>
  <w:style w:type="character" w:styleId="a9">
    <w:name w:val="Hyperlink"/>
    <w:basedOn w:val="a0"/>
    <w:uiPriority w:val="99"/>
    <w:unhideWhenUsed/>
    <w:rsid w:val="00452ABC"/>
    <w:rPr>
      <w:color w:val="0000FF"/>
      <w:u w:val="single"/>
    </w:rPr>
  </w:style>
  <w:style w:type="character" w:customStyle="1" w:styleId="fontstyle41">
    <w:name w:val="fontstyle41"/>
    <w:basedOn w:val="a0"/>
    <w:rsid w:val="00D76C85"/>
    <w:rPr>
      <w:rFonts w:ascii="NewtonC-Bold" w:hAnsi="NewtonC-Bold" w:hint="default"/>
      <w:b/>
      <w:bCs/>
      <w:i w:val="0"/>
      <w:iCs w:val="0"/>
      <w:color w:val="231F2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E14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107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1">
    <w:name w:val="Основной шрифт абзаца1"/>
    <w:rsid w:val="00AB7303"/>
  </w:style>
  <w:style w:type="table" w:styleId="aa">
    <w:name w:val="Table Grid"/>
    <w:basedOn w:val="a1"/>
    <w:uiPriority w:val="39"/>
    <w:rsid w:val="0037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A3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2">
    <w:name w:val="Сетка таблицы1"/>
    <w:basedOn w:val="a1"/>
    <w:next w:val="aa"/>
    <w:uiPriority w:val="39"/>
    <w:rsid w:val="00A1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2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22B25"/>
  </w:style>
  <w:style w:type="character" w:customStyle="1" w:styleId="c7">
    <w:name w:val="c7"/>
    <w:basedOn w:val="a0"/>
    <w:rsid w:val="00022B25"/>
  </w:style>
  <w:style w:type="character" w:customStyle="1" w:styleId="c1">
    <w:name w:val="c1"/>
    <w:basedOn w:val="a0"/>
    <w:rsid w:val="00022B25"/>
  </w:style>
  <w:style w:type="character" w:customStyle="1" w:styleId="c71">
    <w:name w:val="c71"/>
    <w:basedOn w:val="a0"/>
    <w:rsid w:val="00022B25"/>
  </w:style>
  <w:style w:type="paragraph" w:styleId="ab">
    <w:name w:val="Balloon Text"/>
    <w:basedOn w:val="a"/>
    <w:link w:val="ac"/>
    <w:uiPriority w:val="99"/>
    <w:semiHidden/>
    <w:unhideWhenUsed/>
    <w:rsid w:val="00AE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41FA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E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41FA"/>
  </w:style>
  <w:style w:type="paragraph" w:styleId="af">
    <w:name w:val="footer"/>
    <w:basedOn w:val="a"/>
    <w:link w:val="af0"/>
    <w:uiPriority w:val="99"/>
    <w:unhideWhenUsed/>
    <w:rsid w:val="00AE4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4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56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7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60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65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9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4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675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8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7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07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0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0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6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7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6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5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119">
          <w:marLeft w:val="0"/>
          <w:marRight w:val="0"/>
          <w:marTop w:val="0"/>
          <w:marBottom w:val="0"/>
          <w:divBdr>
            <w:top w:val="single" w:sz="12" w:space="5" w:color="689F27"/>
            <w:left w:val="single" w:sz="12" w:space="5" w:color="689F27"/>
            <w:bottom w:val="single" w:sz="12" w:space="5" w:color="689F27"/>
            <w:right w:val="single" w:sz="12" w:space="5" w:color="689F27"/>
          </w:divBdr>
          <w:divsChild>
            <w:div w:id="208452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70132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40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620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3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8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6">
          <w:marLeft w:val="0"/>
          <w:marRight w:val="0"/>
          <w:marTop w:val="240"/>
          <w:marBottom w:val="240"/>
          <w:divBdr>
            <w:top w:val="none" w:sz="0" w:space="0" w:color="auto"/>
            <w:left w:val="single" w:sz="18" w:space="15" w:color="FF0000"/>
            <w:bottom w:val="none" w:sz="0" w:space="0" w:color="auto"/>
            <w:right w:val="none" w:sz="0" w:space="0" w:color="auto"/>
          </w:divBdr>
        </w:div>
        <w:div w:id="1135829319">
          <w:blockQuote w:val="1"/>
          <w:marLeft w:val="522"/>
          <w:marRight w:val="522"/>
          <w:marTop w:val="60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9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5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4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2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0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58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0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88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5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5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7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6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8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1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1170">
          <w:marLeft w:val="450"/>
          <w:marRight w:val="4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183">
          <w:marLeft w:val="450"/>
          <w:marRight w:val="450"/>
          <w:marTop w:val="0"/>
          <w:marBottom w:val="0"/>
          <w:divBdr>
            <w:top w:val="single" w:sz="6" w:space="18" w:color="D2D2D2"/>
            <w:left w:val="none" w:sz="0" w:space="0" w:color="auto"/>
            <w:bottom w:val="single" w:sz="6" w:space="15" w:color="D2D2D2"/>
            <w:right w:val="none" w:sz="0" w:space="0" w:color="auto"/>
          </w:divBdr>
        </w:div>
        <w:div w:id="528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3989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433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71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22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4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6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9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4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88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6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5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3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3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2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61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4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9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62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4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60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2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2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895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18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2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1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3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0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2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2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742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690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90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2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6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3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5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7028">
              <w:marLeft w:val="3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012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79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04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6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0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3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3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4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7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2294">
                      <w:marLeft w:val="-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317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1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8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5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0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72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7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18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0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0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8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37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4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5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9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50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A674-DC3E-4440-955A-E17D9699F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23</Pages>
  <Words>6011</Words>
  <Characters>34268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49</cp:revision>
  <cp:lastPrinted>2019-08-22T08:04:00Z</cp:lastPrinted>
  <dcterms:created xsi:type="dcterms:W3CDTF">2019-06-06T09:59:00Z</dcterms:created>
  <dcterms:modified xsi:type="dcterms:W3CDTF">2019-08-22T12:02:00Z</dcterms:modified>
</cp:coreProperties>
</file>